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before="4" w:line="240" w:lineRule="exact"/>
        <w:rPr>
          <w:sz w:val="24"/>
          <w:szCs w:val="24"/>
          <w:lang w:val="cs-CZ"/>
        </w:rPr>
        <w:sectPr w:rsidR="00B012E6" w:rsidRPr="001D13FD">
          <w:headerReference w:type="default" r:id="rId8"/>
          <w:footerReference w:type="default" r:id="rId9"/>
          <w:pgSz w:w="23820" w:h="16840" w:orient="landscape"/>
          <w:pgMar w:top="2480" w:right="620" w:bottom="280" w:left="1300" w:header="506" w:footer="447" w:gutter="0"/>
          <w:pgNumType w:start="1"/>
          <w:cols w:space="708"/>
        </w:sectPr>
      </w:pPr>
    </w:p>
    <w:p w:rsidR="00B012E6" w:rsidRPr="001D13FD" w:rsidRDefault="00C63577" w:rsidP="00C63577">
      <w:pPr>
        <w:spacing w:before="4"/>
        <w:ind w:left="232" w:right="-2495"/>
        <w:rPr>
          <w:rFonts w:ascii="Calibri" w:eastAsia="Calibri" w:hAnsi="Calibri" w:cs="Calibri"/>
          <w:sz w:val="28"/>
          <w:szCs w:val="28"/>
          <w:lang w:val="cs-CZ"/>
        </w:rPr>
      </w:pPr>
      <w:r w:rsidRPr="001D13FD">
        <w:rPr>
          <w:rFonts w:ascii="Calibri" w:eastAsia="Calibri" w:hAnsi="Calibri" w:cs="Calibri"/>
          <w:b/>
          <w:bCs/>
          <w:sz w:val="28"/>
          <w:szCs w:val="28"/>
          <w:lang w:val="cs-CZ"/>
        </w:rPr>
        <w:lastRenderedPageBreak/>
        <w:t>Název výukového scénáře</w:t>
      </w:r>
      <w:r w:rsidR="00F0309C" w:rsidRPr="001D13FD">
        <w:rPr>
          <w:rFonts w:ascii="Calibri" w:eastAsia="Calibri" w:hAnsi="Calibri" w:cs="Calibri"/>
          <w:b/>
          <w:sz w:val="28"/>
          <w:szCs w:val="28"/>
          <w:lang w:val="cs-CZ"/>
        </w:rPr>
        <w:t>: Pers</w:t>
      </w:r>
      <w:r w:rsidR="00F0309C" w:rsidRPr="001D13FD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o</w:t>
      </w:r>
      <w:r w:rsidR="00F0309C" w:rsidRPr="001D13FD">
        <w:rPr>
          <w:rFonts w:ascii="Calibri" w:eastAsia="Calibri" w:hAnsi="Calibri" w:cs="Calibri"/>
          <w:b/>
          <w:sz w:val="28"/>
          <w:szCs w:val="28"/>
          <w:lang w:val="cs-CZ"/>
        </w:rPr>
        <w:t>n</w:t>
      </w:r>
      <w:r w:rsidR="00F0309C" w:rsidRPr="001D13FD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a</w:t>
      </w:r>
      <w:r w:rsidR="00F0309C" w:rsidRPr="001D13FD">
        <w:rPr>
          <w:rFonts w:ascii="Calibri" w:eastAsia="Calibri" w:hAnsi="Calibri" w:cs="Calibri"/>
          <w:b/>
          <w:sz w:val="28"/>
          <w:szCs w:val="28"/>
          <w:lang w:val="cs-CZ"/>
        </w:rPr>
        <w:t>l</w:t>
      </w:r>
      <w:r w:rsidR="00F0309C" w:rsidRPr="001D13FD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i</w:t>
      </w:r>
      <w:r w:rsidRPr="001D13FD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zace</w:t>
      </w:r>
      <w:r w:rsidR="008467CA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 xml:space="preserve"> </w:t>
      </w:r>
    </w:p>
    <w:p w:rsidR="00B012E6" w:rsidRPr="001D13FD" w:rsidRDefault="00F0309C" w:rsidP="00C63577">
      <w:pPr>
        <w:spacing w:before="4"/>
        <w:ind w:right="3232"/>
        <w:rPr>
          <w:rFonts w:ascii="Calibri" w:eastAsia="Calibri" w:hAnsi="Calibri" w:cs="Calibri"/>
          <w:sz w:val="28"/>
          <w:szCs w:val="28"/>
          <w:lang w:val="cs-CZ"/>
        </w:rPr>
        <w:sectPr w:rsidR="00B012E6" w:rsidRPr="001D13FD">
          <w:type w:val="continuous"/>
          <w:pgSz w:w="23820" w:h="16840" w:orient="landscape"/>
          <w:pgMar w:top="2480" w:right="620" w:bottom="280" w:left="1300" w:header="708" w:footer="708" w:gutter="0"/>
          <w:cols w:num="2" w:space="708" w:equalWidth="0">
            <w:col w:w="2028" w:space="13998"/>
            <w:col w:w="5874"/>
          </w:cols>
        </w:sectPr>
      </w:pPr>
      <w:r w:rsidRPr="001D13FD">
        <w:rPr>
          <w:lang w:val="cs-CZ"/>
        </w:rPr>
        <w:br w:type="column"/>
      </w:r>
      <w:r w:rsidR="00C63577" w:rsidRPr="001D13FD">
        <w:rPr>
          <w:rFonts w:ascii="Calibri" w:eastAsia="Calibri" w:hAnsi="Calibri" w:cs="Calibri"/>
          <w:b/>
          <w:sz w:val="28"/>
          <w:szCs w:val="28"/>
          <w:lang w:val="cs-CZ"/>
        </w:rPr>
        <w:lastRenderedPageBreak/>
        <w:t>Země</w:t>
      </w:r>
      <w:r w:rsidRPr="001D13FD">
        <w:rPr>
          <w:rFonts w:ascii="Calibri" w:eastAsia="Calibri" w:hAnsi="Calibri" w:cs="Calibri"/>
          <w:b/>
          <w:sz w:val="28"/>
          <w:szCs w:val="28"/>
          <w:lang w:val="cs-CZ"/>
        </w:rPr>
        <w:t xml:space="preserve">: </w:t>
      </w:r>
      <w:r w:rsidR="00C63577" w:rsidRPr="001D13FD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Česká republika</w:t>
      </w:r>
      <w:r w:rsidRPr="001D13FD">
        <w:rPr>
          <w:rFonts w:ascii="Calibri" w:eastAsia="Calibri" w:hAnsi="Calibri" w:cs="Calibri"/>
          <w:b/>
          <w:sz w:val="28"/>
          <w:szCs w:val="28"/>
          <w:lang w:val="cs-CZ"/>
        </w:rPr>
        <w:t xml:space="preserve">, </w:t>
      </w:r>
      <w:r w:rsidR="00C63577" w:rsidRPr="001D13FD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Litva</w:t>
      </w:r>
      <w:r w:rsidRPr="001D13FD">
        <w:rPr>
          <w:rFonts w:ascii="Calibri" w:eastAsia="Calibri" w:hAnsi="Calibri" w:cs="Calibri"/>
          <w:b/>
          <w:sz w:val="28"/>
          <w:szCs w:val="28"/>
          <w:lang w:val="cs-CZ"/>
        </w:rPr>
        <w:t>,</w:t>
      </w:r>
      <w:r w:rsidRPr="001D13FD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 xml:space="preserve"> </w:t>
      </w:r>
      <w:r w:rsidR="00260626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Velká Británie</w:t>
      </w:r>
    </w:p>
    <w:p w:rsidR="00B012E6" w:rsidRPr="001D13FD" w:rsidRDefault="00126AD6">
      <w:pPr>
        <w:spacing w:before="15" w:line="220" w:lineRule="exact"/>
        <w:rPr>
          <w:sz w:val="22"/>
          <w:szCs w:val="22"/>
          <w:lang w:val="cs-CZ"/>
        </w:rPr>
      </w:pPr>
      <w:r w:rsidRPr="00126AD6">
        <w:rPr>
          <w:noProof/>
          <w:lang w:val="cs-CZ"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64" type="#_x0000_t202" style="position:absolute;margin-left:71.4pt;margin-top:25.3pt;width:93pt;height:98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" filled="f" stroked="f">
            <v:textbox inset="0,0,0,0">
              <w:txbxContent>
                <w:p w:rsidR="00B747B5" w:rsidRDefault="00B747B5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5"/>
        <w:gridCol w:w="2772"/>
        <w:gridCol w:w="2623"/>
        <w:gridCol w:w="2610"/>
        <w:gridCol w:w="2585"/>
        <w:gridCol w:w="2593"/>
        <w:gridCol w:w="2350"/>
        <w:gridCol w:w="2830"/>
      </w:tblGrid>
      <w:tr w:rsidR="00B012E6" w:rsidRPr="001D13FD">
        <w:trPr>
          <w:trHeight w:hRule="exact" w:val="2323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5" w:line="120" w:lineRule="exact"/>
              <w:rPr>
                <w:sz w:val="13"/>
                <w:szCs w:val="13"/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3A5205">
            <w:pPr>
              <w:ind w:left="103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>Činnost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012E6" w:rsidRPr="001D13FD" w:rsidRDefault="00224716">
            <w:pPr>
              <w:ind w:left="517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12520" cy="1121410"/>
                  <wp:effectExtent l="0" t="0" r="0" b="2540"/>
                  <wp:docPr id="1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E6" w:rsidRPr="001D13FD" w:rsidRDefault="00B012E6">
            <w:pPr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B012E6" w:rsidRPr="001D13FD" w:rsidRDefault="00C02B18" w:rsidP="00C02B18">
            <w:pPr>
              <w:spacing w:line="200" w:lineRule="exact"/>
              <w:jc w:val="center"/>
              <w:rPr>
                <w:lang w:val="cs-CZ"/>
              </w:rPr>
            </w:pPr>
            <w:r w:rsidRPr="001D13FD">
              <w:rPr>
                <w:b/>
                <w:color w:val="002060"/>
                <w:sz w:val="24"/>
                <w:szCs w:val="24"/>
                <w:lang w:val="cs-CZ"/>
              </w:rPr>
              <w:t>vymysli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012E6" w:rsidRPr="001D13FD" w:rsidRDefault="00224716">
            <w:pPr>
              <w:ind w:left="324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68095" cy="1164590"/>
                  <wp:effectExtent l="0" t="0" r="0" b="0"/>
                  <wp:docPr id="1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E6" w:rsidRPr="001D13FD" w:rsidRDefault="00C02B18" w:rsidP="00C02B18">
            <w:pPr>
              <w:spacing w:before="7" w:line="240" w:lineRule="exact"/>
              <w:jc w:val="center"/>
              <w:rPr>
                <w:sz w:val="24"/>
                <w:szCs w:val="24"/>
                <w:lang w:val="cs-CZ"/>
              </w:rPr>
            </w:pPr>
            <w:r w:rsidRPr="001D13FD">
              <w:rPr>
                <w:b/>
                <w:color w:val="002060"/>
                <w:sz w:val="24"/>
                <w:szCs w:val="24"/>
                <w:lang w:val="cs-CZ"/>
              </w:rPr>
              <w:t>pátrej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012E6" w:rsidRPr="001D13FD" w:rsidRDefault="00224716">
            <w:pPr>
              <w:ind w:left="358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07770" cy="1164590"/>
                  <wp:effectExtent l="0" t="0" r="0" b="0"/>
                  <wp:docPr id="1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E6" w:rsidRPr="001D13FD" w:rsidRDefault="00C02B18" w:rsidP="00C02B18">
            <w:pPr>
              <w:spacing w:before="7" w:line="240" w:lineRule="exact"/>
              <w:jc w:val="center"/>
              <w:rPr>
                <w:sz w:val="24"/>
                <w:szCs w:val="24"/>
                <w:lang w:val="cs-CZ"/>
              </w:rPr>
            </w:pPr>
            <w:r w:rsidRPr="001D13FD">
              <w:rPr>
                <w:b/>
                <w:color w:val="002060"/>
                <w:sz w:val="24"/>
                <w:szCs w:val="24"/>
                <w:lang w:val="cs-CZ"/>
              </w:rPr>
              <w:t>zmapuj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012E6" w:rsidRPr="001D13FD" w:rsidRDefault="00224716">
            <w:pPr>
              <w:ind w:left="401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38555" cy="1147445"/>
                  <wp:effectExtent l="0" t="0" r="4445" b="0"/>
                  <wp:docPr id="1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E6" w:rsidRPr="001D13FD" w:rsidRDefault="00C02B18" w:rsidP="00C02B18">
            <w:pPr>
              <w:spacing w:before="4" w:line="260" w:lineRule="exact"/>
              <w:jc w:val="center"/>
              <w:rPr>
                <w:sz w:val="26"/>
                <w:szCs w:val="26"/>
                <w:lang w:val="cs-CZ"/>
              </w:rPr>
            </w:pPr>
            <w:r w:rsidRPr="001D13FD">
              <w:rPr>
                <w:b/>
                <w:color w:val="002060"/>
                <w:sz w:val="24"/>
                <w:szCs w:val="24"/>
                <w:lang w:val="cs-CZ"/>
              </w:rPr>
              <w:t>proveď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012E6" w:rsidRPr="001D13FD" w:rsidRDefault="00224716">
            <w:pPr>
              <w:ind w:left="389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5700" cy="1147445"/>
                  <wp:effectExtent l="0" t="0" r="6350" b="0"/>
                  <wp:docPr id="1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E6" w:rsidRPr="001D13FD" w:rsidRDefault="00C02B18" w:rsidP="00C02B18">
            <w:pPr>
              <w:spacing w:before="9" w:line="260" w:lineRule="exact"/>
              <w:jc w:val="center"/>
              <w:rPr>
                <w:sz w:val="26"/>
                <w:szCs w:val="26"/>
                <w:lang w:val="cs-CZ"/>
              </w:rPr>
            </w:pPr>
            <w:r w:rsidRPr="001D13FD">
              <w:rPr>
                <w:b/>
                <w:color w:val="002060"/>
                <w:sz w:val="24"/>
                <w:szCs w:val="24"/>
                <w:lang w:val="cs-CZ"/>
              </w:rPr>
              <w:t>zeptej se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012E6" w:rsidRPr="001D13FD" w:rsidRDefault="00224716">
            <w:pPr>
              <w:ind w:left="249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81735" cy="1164590"/>
                  <wp:effectExtent l="0" t="0" r="0" b="0"/>
                  <wp:docPr id="10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E6" w:rsidRPr="001D13FD" w:rsidRDefault="00C02B18" w:rsidP="00C02B18">
            <w:pPr>
              <w:spacing w:before="20" w:line="220" w:lineRule="exact"/>
              <w:jc w:val="center"/>
              <w:rPr>
                <w:sz w:val="22"/>
                <w:szCs w:val="22"/>
                <w:lang w:val="cs-CZ"/>
              </w:rPr>
            </w:pPr>
            <w:r w:rsidRPr="001D13FD">
              <w:rPr>
                <w:b/>
                <w:color w:val="002060"/>
                <w:sz w:val="24"/>
                <w:szCs w:val="24"/>
                <w:lang w:val="cs-CZ"/>
              </w:rPr>
              <w:t>předělej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B012E6" w:rsidRPr="001D13FD" w:rsidRDefault="00224716">
            <w:pPr>
              <w:ind w:left="546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12520" cy="1121410"/>
                  <wp:effectExtent l="0" t="0" r="0" b="2540"/>
                  <wp:docPr id="9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E6" w:rsidRPr="001D13FD" w:rsidRDefault="00B012E6">
            <w:pPr>
              <w:spacing w:before="2" w:line="100" w:lineRule="exact"/>
              <w:rPr>
                <w:sz w:val="11"/>
                <w:szCs w:val="11"/>
                <w:lang w:val="cs-CZ"/>
              </w:rPr>
            </w:pPr>
          </w:p>
          <w:p w:rsidR="00B012E6" w:rsidRPr="001D13FD" w:rsidRDefault="00C02B18" w:rsidP="00C02B18">
            <w:pPr>
              <w:spacing w:line="200" w:lineRule="exact"/>
              <w:jc w:val="center"/>
              <w:rPr>
                <w:lang w:val="cs-CZ"/>
              </w:rPr>
            </w:pPr>
            <w:r w:rsidRPr="001D13FD">
              <w:rPr>
                <w:b/>
                <w:color w:val="002060"/>
                <w:sz w:val="24"/>
                <w:szCs w:val="24"/>
                <w:lang w:val="cs-CZ"/>
              </w:rPr>
              <w:t>ukaž</w:t>
            </w:r>
          </w:p>
        </w:tc>
      </w:tr>
      <w:tr w:rsidR="00B012E6" w:rsidRPr="001D13FD" w:rsidTr="00C63577">
        <w:trPr>
          <w:trHeight w:hRule="exact" w:val="1517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10" w:line="100" w:lineRule="exact"/>
              <w:rPr>
                <w:sz w:val="11"/>
                <w:szCs w:val="11"/>
                <w:lang w:val="cs-CZ"/>
              </w:rPr>
            </w:pPr>
          </w:p>
          <w:p w:rsidR="00B012E6" w:rsidRPr="001D13FD" w:rsidRDefault="00C63577" w:rsidP="00C02B18">
            <w:pPr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Hodinová dotace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-27"/>
                <w:sz w:val="36"/>
                <w:szCs w:val="36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(v počtu nebo procentech v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yučovacích hodin)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6" w:line="100" w:lineRule="exact"/>
              <w:rPr>
                <w:sz w:val="11"/>
                <w:szCs w:val="11"/>
                <w:lang w:val="cs-CZ"/>
              </w:rPr>
            </w:pPr>
          </w:p>
          <w:p w:rsidR="00B012E6" w:rsidRPr="001D13FD" w:rsidRDefault="00F0309C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D13FD">
              <w:rPr>
                <w:rFonts w:ascii="Calibri" w:eastAsia="Calibri" w:hAnsi="Calibri" w:cs="Calibri"/>
                <w:spacing w:val="1"/>
                <w:sz w:val="22"/>
                <w:szCs w:val="22"/>
                <w:lang w:val="cs-CZ"/>
              </w:rPr>
              <w:t>1</w:t>
            </w:r>
            <w:r w:rsidRPr="001D13FD">
              <w:rPr>
                <w:rFonts w:ascii="Calibri" w:eastAsia="Calibri" w:hAnsi="Calibri" w:cs="Calibri"/>
                <w:spacing w:val="-2"/>
                <w:sz w:val="22"/>
                <w:szCs w:val="22"/>
                <w:lang w:val="cs-CZ"/>
              </w:rPr>
              <w:t>0</w:t>
            </w:r>
            <w:r w:rsidR="00C02B18" w:rsidRPr="001D13FD">
              <w:rPr>
                <w:rFonts w:ascii="Calibri" w:eastAsia="Calibri" w:hAnsi="Calibri" w:cs="Calibri"/>
                <w:spacing w:val="-2"/>
                <w:sz w:val="22"/>
                <w:szCs w:val="22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sz w:val="22"/>
                <w:szCs w:val="22"/>
                <w:lang w:val="cs-CZ"/>
              </w:rPr>
              <w:t>%</w:t>
            </w:r>
          </w:p>
        </w:tc>
        <w:tc>
          <w:tcPr>
            <w:tcW w:w="523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12E6" w:rsidRPr="001D13FD" w:rsidRDefault="00B012E6">
            <w:pPr>
              <w:spacing w:before="2" w:line="120" w:lineRule="exact"/>
              <w:rPr>
                <w:sz w:val="12"/>
                <w:szCs w:val="12"/>
                <w:lang w:val="cs-CZ"/>
              </w:rPr>
            </w:pPr>
          </w:p>
          <w:p w:rsidR="00B012E6" w:rsidRPr="001D13FD" w:rsidRDefault="00F0309C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D13FD">
              <w:rPr>
                <w:rFonts w:ascii="Calibri" w:eastAsia="Calibri" w:hAnsi="Calibri" w:cs="Calibri"/>
                <w:spacing w:val="1"/>
                <w:sz w:val="22"/>
                <w:szCs w:val="22"/>
                <w:lang w:val="cs-CZ"/>
              </w:rPr>
              <w:t>3</w:t>
            </w:r>
            <w:r w:rsidRPr="001D13FD">
              <w:rPr>
                <w:rFonts w:ascii="Calibri" w:eastAsia="Calibri" w:hAnsi="Calibri" w:cs="Calibri"/>
                <w:spacing w:val="-2"/>
                <w:sz w:val="22"/>
                <w:szCs w:val="22"/>
                <w:lang w:val="cs-CZ"/>
              </w:rPr>
              <w:t>0</w:t>
            </w:r>
            <w:r w:rsidR="00C02B18" w:rsidRPr="001D13FD">
              <w:rPr>
                <w:rFonts w:ascii="Calibri" w:eastAsia="Calibri" w:hAnsi="Calibri" w:cs="Calibri"/>
                <w:spacing w:val="-2"/>
                <w:sz w:val="22"/>
                <w:szCs w:val="22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sz w:val="22"/>
                <w:szCs w:val="22"/>
                <w:lang w:val="cs-CZ"/>
              </w:rPr>
              <w:t>%</w:t>
            </w:r>
          </w:p>
        </w:tc>
        <w:tc>
          <w:tcPr>
            <w:tcW w:w="752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12E6" w:rsidRPr="001D13FD" w:rsidRDefault="00B012E6">
            <w:pPr>
              <w:spacing w:before="2" w:line="120" w:lineRule="exact"/>
              <w:rPr>
                <w:sz w:val="12"/>
                <w:szCs w:val="12"/>
                <w:lang w:val="cs-CZ"/>
              </w:rPr>
            </w:pPr>
          </w:p>
          <w:p w:rsidR="00B012E6" w:rsidRPr="001D13FD" w:rsidRDefault="00F0309C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D13FD">
              <w:rPr>
                <w:rFonts w:ascii="Calibri" w:eastAsia="Calibri" w:hAnsi="Calibri" w:cs="Calibri"/>
                <w:spacing w:val="1"/>
                <w:sz w:val="22"/>
                <w:szCs w:val="22"/>
                <w:lang w:val="cs-CZ"/>
              </w:rPr>
              <w:t>5</w:t>
            </w:r>
            <w:r w:rsidRPr="001D13FD">
              <w:rPr>
                <w:rFonts w:ascii="Calibri" w:eastAsia="Calibri" w:hAnsi="Calibri" w:cs="Calibri"/>
                <w:spacing w:val="-2"/>
                <w:sz w:val="22"/>
                <w:szCs w:val="22"/>
                <w:lang w:val="cs-CZ"/>
              </w:rPr>
              <w:t>0</w:t>
            </w:r>
            <w:r w:rsidR="00C02B18" w:rsidRPr="001D13FD">
              <w:rPr>
                <w:rFonts w:ascii="Calibri" w:eastAsia="Calibri" w:hAnsi="Calibri" w:cs="Calibri"/>
                <w:spacing w:val="-2"/>
                <w:sz w:val="22"/>
                <w:szCs w:val="22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sz w:val="22"/>
                <w:szCs w:val="22"/>
                <w:lang w:val="cs-CZ"/>
              </w:rPr>
              <w:t>%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6" w:line="100" w:lineRule="exact"/>
              <w:rPr>
                <w:sz w:val="11"/>
                <w:szCs w:val="11"/>
                <w:lang w:val="cs-CZ"/>
              </w:rPr>
            </w:pPr>
          </w:p>
          <w:p w:rsidR="00B012E6" w:rsidRPr="001D13FD" w:rsidRDefault="00F0309C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D13FD">
              <w:rPr>
                <w:rFonts w:ascii="Calibri" w:eastAsia="Calibri" w:hAnsi="Calibri" w:cs="Calibri"/>
                <w:spacing w:val="1"/>
                <w:sz w:val="22"/>
                <w:szCs w:val="22"/>
                <w:lang w:val="cs-CZ"/>
              </w:rPr>
              <w:t>1</w:t>
            </w:r>
            <w:r w:rsidRPr="001D13FD">
              <w:rPr>
                <w:rFonts w:ascii="Calibri" w:eastAsia="Calibri" w:hAnsi="Calibri" w:cs="Calibri"/>
                <w:spacing w:val="-2"/>
                <w:sz w:val="22"/>
                <w:szCs w:val="22"/>
                <w:lang w:val="cs-CZ"/>
              </w:rPr>
              <w:t>0</w:t>
            </w:r>
            <w:r w:rsidR="00C02B18" w:rsidRPr="001D13FD">
              <w:rPr>
                <w:rFonts w:ascii="Calibri" w:eastAsia="Calibri" w:hAnsi="Calibri" w:cs="Calibri"/>
                <w:spacing w:val="-2"/>
                <w:sz w:val="22"/>
                <w:szCs w:val="22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sz w:val="22"/>
                <w:szCs w:val="22"/>
                <w:lang w:val="cs-CZ"/>
              </w:rPr>
              <w:t>%</w:t>
            </w:r>
          </w:p>
        </w:tc>
      </w:tr>
      <w:tr w:rsidR="00B012E6" w:rsidRPr="003F58BE" w:rsidTr="003D2C90">
        <w:trPr>
          <w:trHeight w:hRule="exact" w:val="2701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before="18" w:line="280" w:lineRule="exact"/>
              <w:rPr>
                <w:sz w:val="28"/>
                <w:szCs w:val="28"/>
                <w:lang w:val="cs-CZ"/>
              </w:rPr>
            </w:pPr>
          </w:p>
          <w:p w:rsidR="00B012E6" w:rsidRPr="001D13FD" w:rsidRDefault="00C02B18" w:rsidP="003F58BE">
            <w:pPr>
              <w:ind w:left="103" w:right="85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Cíl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-6"/>
                <w:sz w:val="36"/>
                <w:szCs w:val="36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učební cíle v </w:t>
            </w:r>
            <w:r w:rsidRPr="001D13F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cs-CZ"/>
              </w:rPr>
              <w:t>souladu s učebními osnovami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předmětu)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51937" w:rsidP="00B51937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Předmět a téma jako příklad</w:t>
            </w:r>
            <w:r w:rsidR="00F0309C" w:rsidRPr="00A82F09">
              <w:rPr>
                <w:rFonts w:ascii="Calibri" w:eastAsia="Calibri" w:hAnsi="Calibri" w:cs="Calibri"/>
                <w:position w:val="1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spacing w:val="-3"/>
                <w:position w:val="1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naučit se o tématu tření v rámci učebních osnov fyziky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  <w:p w:rsidR="00B012E6" w:rsidRPr="00A82F09" w:rsidRDefault="00B012E6">
            <w:pPr>
              <w:spacing w:before="1" w:line="240" w:lineRule="exac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B012E6" w:rsidRPr="00A82F09" w:rsidRDefault="00B51937">
            <w:pPr>
              <w:ind w:left="102" w:right="523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Jeden cíl je personalizovat (osobně zaměřit) výuku a učení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  <w:p w:rsidR="00B012E6" w:rsidRPr="00A82F09" w:rsidRDefault="00B51937" w:rsidP="003F58BE">
            <w:pPr>
              <w:ind w:left="102" w:right="133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 xml:space="preserve">Dalším cílem je rozvinout dovednosti 21. století – řešení problémů, spolupráce a </w:t>
            </w:r>
            <w:r w:rsidR="003F58BE" w:rsidRPr="00A82F09">
              <w:rPr>
                <w:rFonts w:ascii="Calibri" w:eastAsia="Calibri" w:hAnsi="Calibri" w:cs="Calibri"/>
                <w:lang w:val="cs-CZ"/>
              </w:rPr>
              <w:t xml:space="preserve">schopnost </w:t>
            </w:r>
            <w:r w:rsidRPr="00A82F09">
              <w:rPr>
                <w:rFonts w:ascii="Calibri" w:eastAsia="Calibri" w:hAnsi="Calibri" w:cs="Calibri"/>
                <w:lang w:val="cs-CZ"/>
              </w:rPr>
              <w:t>se učit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5870BA" w:rsidP="005870BA">
            <w:pPr>
              <w:spacing w:line="240" w:lineRule="exact"/>
              <w:ind w:left="102" w:right="279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Cílem je rozvíjet dovednosti sebepoznávání, zvídavosti, efektivního zkoumání, kladení otázek pro vyhledávání/výzkum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highlight w:val="green"/>
                <w:lang w:val="cs-CZ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362DEB">
            <w:pPr>
              <w:ind w:left="10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Cílem je naučit se, jak se tvoří video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highlight w:val="green"/>
                <w:lang w:val="cs-CZ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highlight w:val="green"/>
                <w:lang w:val="cs-CZ"/>
              </w:rPr>
            </w:pP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362DEB" w:rsidP="00E2549A">
            <w:pPr>
              <w:ind w:left="10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Cílem je rozvinout dovednost </w:t>
            </w:r>
            <w:r w:rsidR="00E2549A" w:rsidRPr="00A82F0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publikování</w:t>
            </w:r>
            <w:r w:rsidRPr="00A82F0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na internetu.</w:t>
            </w:r>
          </w:p>
        </w:tc>
      </w:tr>
      <w:tr w:rsidR="00B012E6" w:rsidRPr="00A82F09" w:rsidTr="003F58BE">
        <w:trPr>
          <w:trHeight w:hRule="exact" w:val="3959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1" w:line="120" w:lineRule="exact"/>
              <w:rPr>
                <w:sz w:val="12"/>
                <w:szCs w:val="12"/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B012E6">
            <w:pPr>
              <w:spacing w:line="200" w:lineRule="exact"/>
              <w:rPr>
                <w:lang w:val="cs-CZ"/>
              </w:rPr>
            </w:pPr>
          </w:p>
          <w:p w:rsidR="00B012E6" w:rsidRPr="001D13FD" w:rsidRDefault="00C02B18" w:rsidP="003F58BE">
            <w:pPr>
              <w:spacing w:line="360" w:lineRule="exact"/>
              <w:ind w:left="103" w:right="43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Popis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-24"/>
                <w:sz w:val="36"/>
                <w:szCs w:val="36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jednotlivých </w:t>
            </w:r>
            <w:r w:rsidR="003F58B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výukových aktivit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5B74D1" w:rsidP="003F58BE">
            <w:pPr>
              <w:tabs>
                <w:tab w:val="left" w:pos="460"/>
              </w:tabs>
              <w:ind w:left="462" w:right="104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B012E6" w:rsidRPr="00A82F09" w:rsidRDefault="003D2C90" w:rsidP="003F58BE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představí návrh zadání projektu a navržená kritéria úspěšnosti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7D190F" w:rsidP="003F58BE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zajišťuje, aby individualizovan</w:t>
            </w:r>
            <w:r w:rsidR="003F58BE" w:rsidRPr="00A82F09">
              <w:rPr>
                <w:rFonts w:ascii="Calibri" w:eastAsia="Calibri" w:hAnsi="Calibri" w:cs="Calibri"/>
                <w:lang w:val="cs-CZ"/>
              </w:rPr>
              <w:t xml:space="preserve">é učení </w:t>
            </w:r>
            <w:r w:rsidRPr="00A82F09">
              <w:rPr>
                <w:rFonts w:ascii="Calibri" w:eastAsia="Calibri" w:hAnsi="Calibri" w:cs="Calibri"/>
                <w:lang w:val="cs-CZ"/>
              </w:rPr>
              <w:t>odpovídal</w:t>
            </w:r>
            <w:r w:rsidR="003F58BE" w:rsidRPr="00A82F09">
              <w:rPr>
                <w:rFonts w:ascii="Calibri" w:eastAsia="Calibri" w:hAnsi="Calibri" w:cs="Calibri"/>
                <w:lang w:val="cs-CZ"/>
              </w:rPr>
              <w:t>o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 individuálním učebním potřebám, učební biografii a kognitivním dovednostem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3D2C90" w:rsidP="003F58BE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vymysl</w:t>
            </w:r>
            <w:r w:rsidR="003F58BE" w:rsidRPr="00A82F09">
              <w:rPr>
                <w:rFonts w:ascii="Calibri" w:eastAsia="Calibri" w:hAnsi="Calibri" w:cs="Calibri"/>
                <w:lang w:val="cs-CZ"/>
              </w:rPr>
              <w:t>í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 „</w:t>
            </w:r>
            <w:r w:rsidR="008A69AD" w:rsidRPr="00A82F09">
              <w:rPr>
                <w:rFonts w:ascii="Calibri" w:eastAsia="Calibri" w:hAnsi="Calibri" w:cs="Calibri"/>
                <w:lang w:val="cs-CZ"/>
              </w:rPr>
              <w:t>hlavní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 otázku“ pro každou skupinu</w:t>
            </w:r>
            <w:r w:rsidR="00F0309C" w:rsidRPr="00A82F09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093267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</w:t>
            </w:r>
            <w:r w:rsidR="005B74D1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012E6" w:rsidRPr="00A82F09" w:rsidRDefault="001A08B0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 xml:space="preserve">brainstorming nápadů na rozhraní průřezových témat, </w:t>
            </w:r>
            <w:r w:rsidR="00BB1398" w:rsidRPr="00A82F09">
              <w:rPr>
                <w:rFonts w:ascii="Calibri" w:eastAsia="Calibri" w:hAnsi="Calibri" w:cs="Calibri"/>
                <w:lang w:val="cs-CZ"/>
              </w:rPr>
              <w:t xml:space="preserve">který </w:t>
            </w:r>
            <w:r w:rsidRPr="00A82F09">
              <w:rPr>
                <w:rFonts w:ascii="Calibri" w:eastAsia="Calibri" w:hAnsi="Calibri" w:cs="Calibri"/>
                <w:lang w:val="cs-CZ"/>
              </w:rPr>
              <w:t>podporuje tvůrčí učení a integraci znalostí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1A08B0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sběr dat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93261B" w:rsidP="00B747B5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bádání</w:t>
            </w:r>
            <w:r w:rsidR="001A08B0" w:rsidRPr="00A82F09">
              <w:rPr>
                <w:rFonts w:ascii="Calibri" w:eastAsia="Calibri" w:hAnsi="Calibri" w:cs="Calibri"/>
                <w:lang w:val="cs-CZ"/>
              </w:rPr>
              <w:t>,</w:t>
            </w:r>
            <w:r w:rsidR="00BB1398" w:rsidRPr="00A82F09">
              <w:rPr>
                <w:rFonts w:ascii="Calibri" w:eastAsia="Calibri" w:hAnsi="Calibri" w:cs="Calibri"/>
                <w:lang w:val="cs-CZ"/>
              </w:rPr>
              <w:t xml:space="preserve"> např. výzkum</w:t>
            </w:r>
            <w:r w:rsidR="00B747B5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93261B" w:rsidRPr="00A82F09" w:rsidRDefault="0093261B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</w:pPr>
          </w:p>
          <w:p w:rsidR="00B012E6" w:rsidRPr="00A82F09" w:rsidRDefault="005B74D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F0309C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012E6" w:rsidRPr="00A82F09" w:rsidRDefault="001A08B0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 xml:space="preserve">pomáhá </w:t>
            </w:r>
            <w:r w:rsidR="00093267" w:rsidRPr="00A82F09">
              <w:rPr>
                <w:rFonts w:ascii="Calibri" w:eastAsia="Calibri" w:hAnsi="Calibri" w:cs="Calibri"/>
                <w:lang w:val="cs-CZ"/>
              </w:rPr>
              <w:t>žák</w:t>
            </w:r>
            <w:r w:rsidRPr="00A82F09">
              <w:rPr>
                <w:rFonts w:ascii="Calibri" w:eastAsia="Calibri" w:hAnsi="Calibri" w:cs="Calibri"/>
                <w:lang w:val="cs-CZ"/>
              </w:rPr>
              <w:t>ům informace vyhodnocovat</w:t>
            </w:r>
            <w:r w:rsidR="00B747B5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626" w:rsidRPr="00A82F09" w:rsidRDefault="00260626" w:rsidP="00B95BF6">
            <w:pPr>
              <w:tabs>
                <w:tab w:val="left" w:pos="460"/>
              </w:tabs>
              <w:ind w:left="462" w:right="155" w:hanging="360"/>
              <w:rPr>
                <w:rFonts w:ascii="Calibri" w:hAnsi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Učitel</w:t>
            </w:r>
            <w:r w:rsidRPr="00A82F09">
              <w:rPr>
                <w:rFonts w:ascii="Calibri" w:hAnsi="Calibri"/>
                <w:lang w:val="cs-CZ"/>
              </w:rPr>
              <w:t xml:space="preserve">: </w:t>
            </w:r>
            <w:r w:rsidR="00F0309C" w:rsidRPr="00A82F09">
              <w:rPr>
                <w:rFonts w:ascii="Calibri" w:hAnsi="Calibri"/>
                <w:lang w:val="cs-CZ"/>
              </w:rPr>
              <w:tab/>
            </w:r>
          </w:p>
          <w:p w:rsidR="00B012E6" w:rsidRPr="00A82F09" w:rsidRDefault="00260626" w:rsidP="00260626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identifikuje</w:t>
            </w:r>
            <w:r w:rsidR="00B95BF6" w:rsidRPr="00A82F09">
              <w:rPr>
                <w:rFonts w:ascii="Calibri" w:eastAsia="Calibri" w:hAnsi="Calibri" w:cs="Calibri"/>
                <w:lang w:val="cs-CZ"/>
              </w:rPr>
              <w:t xml:space="preserve"> učební okruhy </w:t>
            </w:r>
            <w:r w:rsidR="001A08B0" w:rsidRPr="00A82F09">
              <w:rPr>
                <w:rFonts w:ascii="Calibri" w:eastAsia="Calibri" w:hAnsi="Calibri" w:cs="Calibri"/>
                <w:spacing w:val="1"/>
                <w:lang w:val="cs-CZ"/>
              </w:rPr>
              <w:t>podporující</w:t>
            </w:r>
            <w:r w:rsidR="00B95BF6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aktivní učení a kritické myšlení</w:t>
            </w:r>
            <w:r w:rsidR="00BB1398" w:rsidRPr="00A82F0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260626" w:rsidRPr="00A82F09" w:rsidRDefault="00260626" w:rsidP="00260626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schvaluje finální podobu práce na základě </w:t>
            </w:r>
            <w:r w:rsidR="00410D86" w:rsidRPr="00A82F09">
              <w:rPr>
                <w:rFonts w:ascii="Calibri" w:eastAsia="Calibri" w:hAnsi="Calibri" w:cs="Calibri"/>
                <w:spacing w:val="1"/>
                <w:lang w:val="cs-CZ"/>
              </w:rPr>
              <w:t>nápadů žáků</w:t>
            </w:r>
            <w:r w:rsidR="00966C06" w:rsidRPr="00A82F0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E02EAA" w:rsidRPr="00A82F09" w:rsidRDefault="00E02EAA" w:rsidP="00E02EAA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</w:t>
            </w:r>
            <w:r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i:</w:t>
            </w:r>
          </w:p>
          <w:p w:rsidR="00E02EAA" w:rsidRPr="00A82F09" w:rsidRDefault="00E02EAA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tvorba myšlenkových map, tabulky/data;</w:t>
            </w:r>
          </w:p>
          <w:p w:rsidR="00E02EAA" w:rsidRPr="00A82F09" w:rsidRDefault="00E02EAA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porovnávají a dávají do kontrastu;</w:t>
            </w:r>
          </w:p>
          <w:p w:rsidR="00B012E6" w:rsidRPr="00A82F09" w:rsidRDefault="00B012E6" w:rsidP="003F58BE">
            <w:pPr>
              <w:tabs>
                <w:tab w:val="left" w:pos="460"/>
              </w:tabs>
              <w:spacing w:before="5"/>
              <w:ind w:left="462" w:right="188" w:hanging="36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626" w:rsidRPr="00A82F09" w:rsidRDefault="00260626" w:rsidP="00260626">
            <w:pPr>
              <w:tabs>
                <w:tab w:val="left" w:pos="440"/>
              </w:tabs>
              <w:ind w:left="462" w:right="155" w:hanging="360"/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</w:p>
          <w:p w:rsidR="00B012E6" w:rsidRPr="00A82F09" w:rsidRDefault="00F0309C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ab/>
            </w:r>
            <w:r w:rsidR="00260626" w:rsidRPr="00A82F09">
              <w:rPr>
                <w:rFonts w:ascii="Calibri" w:eastAsia="Calibri" w:hAnsi="Calibri" w:cs="Calibri"/>
                <w:lang w:val="cs-CZ"/>
              </w:rPr>
              <w:t xml:space="preserve">zkoumání na internetu i mimo něj s cílem získat informace </w:t>
            </w:r>
            <w:r w:rsidR="00C64E7B" w:rsidRPr="00A82F09">
              <w:rPr>
                <w:rFonts w:ascii="Calibri" w:eastAsia="Calibri" w:hAnsi="Calibri" w:cs="Calibri"/>
                <w:lang w:val="cs-CZ"/>
              </w:rPr>
              <w:t xml:space="preserve">podporující rozvoj </w:t>
            </w:r>
            <w:r w:rsidR="00B92270" w:rsidRPr="00A82F09">
              <w:rPr>
                <w:rFonts w:ascii="Calibri" w:eastAsia="Calibri" w:hAnsi="Calibri" w:cs="Calibri"/>
                <w:lang w:val="cs-CZ"/>
              </w:rPr>
              <w:t xml:space="preserve">nových </w:t>
            </w:r>
            <w:r w:rsidR="00C64E7B" w:rsidRPr="00A82F09">
              <w:rPr>
                <w:rFonts w:ascii="Calibri" w:eastAsia="Calibri" w:hAnsi="Calibri" w:cs="Calibri"/>
                <w:lang w:val="cs-CZ"/>
              </w:rPr>
              <w:t>znalostí</w:t>
            </w:r>
            <w:r w:rsidR="00BB1398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8A69AD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navržení a úprava návrhu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8A69AD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vytvoření prototypu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626" w:rsidRPr="00A82F09" w:rsidRDefault="00260626" w:rsidP="00260626">
            <w:pPr>
              <w:tabs>
                <w:tab w:val="left" w:pos="460"/>
              </w:tabs>
              <w:ind w:left="462" w:right="155" w:hanging="360"/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 a učitelé</w:t>
            </w:r>
          </w:p>
          <w:p w:rsidR="00B012E6" w:rsidRPr="00A82F09" w:rsidRDefault="00F0309C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ab/>
              <w:t>workshop</w:t>
            </w:r>
            <w:r w:rsidR="00093F03" w:rsidRPr="00A82F09">
              <w:rPr>
                <w:rFonts w:ascii="Calibri" w:eastAsia="Calibri" w:hAnsi="Calibri" w:cs="Calibri"/>
                <w:lang w:val="cs-CZ"/>
              </w:rPr>
              <w:t xml:space="preserve"> za účelem prezentace</w:t>
            </w:r>
            <w:r w:rsidR="00BB1398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93261B" w:rsidRPr="00A82F09">
              <w:rPr>
                <w:rFonts w:ascii="Calibri" w:eastAsia="Calibri" w:hAnsi="Calibri" w:cs="Calibri"/>
                <w:lang w:val="cs-CZ"/>
              </w:rPr>
              <w:t>ostatní</w:t>
            </w:r>
            <w:r w:rsidR="00BB1398" w:rsidRPr="00A82F09">
              <w:rPr>
                <w:rFonts w:ascii="Calibri" w:eastAsia="Calibri" w:hAnsi="Calibri" w:cs="Calibri"/>
                <w:lang w:val="cs-CZ"/>
              </w:rPr>
              <w:t>m</w:t>
            </w:r>
            <w:r w:rsidR="0093261B" w:rsidRPr="00A82F09">
              <w:rPr>
                <w:rFonts w:ascii="Calibri" w:eastAsia="Calibri" w:hAnsi="Calibri" w:cs="Calibri"/>
                <w:lang w:val="cs-CZ"/>
              </w:rPr>
              <w:t xml:space="preserve"> skupin</w:t>
            </w:r>
            <w:r w:rsidR="00BB1398" w:rsidRPr="00A82F09">
              <w:rPr>
                <w:rFonts w:ascii="Calibri" w:eastAsia="Calibri" w:hAnsi="Calibri" w:cs="Calibri"/>
                <w:lang w:val="cs-CZ"/>
              </w:rPr>
              <w:t>ám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="00093F03" w:rsidRPr="00A82F09">
              <w:rPr>
                <w:rFonts w:ascii="Calibri" w:eastAsia="Calibri" w:hAnsi="Calibri" w:cs="Calibri"/>
                <w:lang w:val="cs-CZ"/>
              </w:rPr>
              <w:t>expertní poradci, učitelé</w:t>
            </w:r>
            <w:r w:rsidRPr="00A82F09">
              <w:rPr>
                <w:rFonts w:ascii="Calibri" w:eastAsia="Calibri" w:hAnsi="Calibri" w:cs="Calibri"/>
                <w:lang w:val="cs-CZ"/>
              </w:rPr>
              <w:t>)</w:t>
            </w:r>
            <w:r w:rsidR="00BB1398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5B74D1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zpětná vazba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626" w:rsidRPr="00A82F09" w:rsidRDefault="00260626" w:rsidP="00260626">
            <w:pPr>
              <w:tabs>
                <w:tab w:val="left" w:pos="460"/>
              </w:tabs>
              <w:ind w:left="462" w:right="155" w:hanging="360"/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</w:p>
          <w:p w:rsidR="00260626" w:rsidRPr="00A82F09" w:rsidRDefault="00260626" w:rsidP="008C2C18">
            <w:pPr>
              <w:tabs>
                <w:tab w:val="left" w:pos="460"/>
              </w:tabs>
              <w:spacing w:before="9" w:line="240" w:lineRule="exact"/>
              <w:ind w:left="465" w:right="222" w:hanging="360"/>
              <w:rPr>
                <w:rFonts w:ascii="Calibri" w:eastAsia="Symbol" w:hAnsi="Calibri" w:cs="Symbol"/>
                <w:lang w:val="cs-CZ"/>
              </w:rPr>
            </w:pPr>
          </w:p>
          <w:p w:rsidR="00B012E6" w:rsidRPr="00A82F09" w:rsidRDefault="00BB1398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r</w:t>
            </w:r>
            <w:r w:rsidR="0093261B" w:rsidRPr="00A82F09">
              <w:rPr>
                <w:rFonts w:ascii="Calibri" w:eastAsia="Calibri" w:hAnsi="Calibri" w:cs="Calibri"/>
                <w:lang w:val="cs-CZ"/>
              </w:rPr>
              <w:t>eflektování na zpětnou vazbu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93261B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dohoda o změnách v</w:t>
            </w:r>
            <w:r w:rsidR="008C2C18" w:rsidRPr="00A82F09">
              <w:rPr>
                <w:rFonts w:ascii="Calibri" w:eastAsia="Calibri" w:hAnsi="Calibri" w:cs="Calibri"/>
                <w:lang w:val="cs-CZ"/>
              </w:rPr>
              <w:t>e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 skupin</w:t>
            </w:r>
            <w:r w:rsidR="008C2C18" w:rsidRPr="00A82F09">
              <w:rPr>
                <w:rFonts w:ascii="Calibri" w:eastAsia="Calibri" w:hAnsi="Calibri" w:cs="Calibri"/>
                <w:lang w:val="cs-CZ"/>
              </w:rPr>
              <w:t>ě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260626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diskuse o tom</w:t>
            </w:r>
            <w:r w:rsidR="0093261B" w:rsidRPr="00A82F09">
              <w:rPr>
                <w:rFonts w:ascii="Calibri" w:eastAsia="Calibri" w:hAnsi="Calibri" w:cs="Calibri"/>
                <w:lang w:val="cs-CZ"/>
              </w:rPr>
              <w:t>, co dělá zpětnou vazbu efektivní a užitečnou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8C2C18" w:rsidP="00BB1398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přepracování produktu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je možné na principu </w:t>
            </w:r>
            <w:r w:rsidR="00FF1333" w:rsidRPr="00A82F09">
              <w:rPr>
                <w:rFonts w:ascii="Calibri" w:eastAsia="Calibri" w:hAnsi="Calibri" w:cs="Calibri"/>
                <w:lang w:val="cs-CZ"/>
              </w:rPr>
              <w:t>„</w:t>
            </w:r>
            <w:r w:rsidR="00260626" w:rsidRPr="00A82F09">
              <w:rPr>
                <w:rFonts w:ascii="Calibri" w:eastAsia="Calibri" w:hAnsi="Calibri" w:cs="Calibri"/>
                <w:lang w:val="cs-CZ"/>
              </w:rPr>
              <w:t>převrácené třídy</w:t>
            </w:r>
            <w:r w:rsidR="00FF1333" w:rsidRPr="00A82F09">
              <w:rPr>
                <w:rFonts w:ascii="Calibri" w:eastAsia="Calibri" w:hAnsi="Calibri" w:cs="Calibri"/>
                <w:lang w:val="cs-CZ"/>
              </w:rPr>
              <w:t>“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)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1A25FB" w:rsidP="00034FE2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 xml:space="preserve">podání zprávy o </w:t>
            </w:r>
            <w:r w:rsidR="00034FE2" w:rsidRPr="00A82F09">
              <w:rPr>
                <w:rFonts w:ascii="Calibri" w:eastAsia="Calibri" w:hAnsi="Calibri" w:cs="Calibri"/>
                <w:lang w:val="cs-CZ"/>
              </w:rPr>
              <w:t>výsledcích zkoumání</w:t>
            </w:r>
            <w:r w:rsidR="00260626" w:rsidRPr="00A82F09">
              <w:rPr>
                <w:rFonts w:ascii="Calibri" w:eastAsia="Calibri" w:hAnsi="Calibri" w:cs="Calibri"/>
                <w:lang w:val="cs-CZ"/>
              </w:rPr>
              <w:t xml:space="preserve"> ostatním skupinám</w:t>
            </w:r>
            <w:r w:rsidR="00525BBD" w:rsidRPr="00A82F09">
              <w:rPr>
                <w:rFonts w:ascii="Calibri" w:eastAsia="Calibri" w:hAnsi="Calibri" w:cs="Calibri"/>
                <w:lang w:val="cs-CZ"/>
              </w:rPr>
              <w:t xml:space="preserve"> podporující učení mezi</w:t>
            </w:r>
            <w:r w:rsidR="00260626" w:rsidRPr="00A82F09">
              <w:rPr>
                <w:rFonts w:ascii="Calibri" w:eastAsia="Calibri" w:hAnsi="Calibri" w:cs="Calibri"/>
                <w:lang w:val="cs-CZ"/>
              </w:rPr>
              <w:t xml:space="preserve"> spolužáky</w:t>
            </w:r>
            <w:r w:rsidR="00525BBD" w:rsidRPr="00A82F09">
              <w:rPr>
                <w:rFonts w:ascii="Calibri" w:eastAsia="Calibri" w:hAnsi="Calibri" w:cs="Calibri"/>
                <w:lang w:val="cs-CZ"/>
              </w:rPr>
              <w:t>, s ohledem na provedení konečných produktů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034FE2" w:rsidP="00034FE2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v</w:t>
            </w:r>
            <w:r w:rsidR="006642E9" w:rsidRPr="00A82F09">
              <w:rPr>
                <w:rFonts w:ascii="Calibri" w:eastAsia="Calibri" w:hAnsi="Calibri" w:cs="Calibri"/>
                <w:lang w:val="cs-CZ"/>
              </w:rPr>
              <w:t>eřejná výstava výtvorů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F0309C" w:rsidP="00034FE2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ab/>
              <w:t>on</w:t>
            </w:r>
            <w:r w:rsidR="006642E9" w:rsidRPr="00A82F09">
              <w:rPr>
                <w:rFonts w:ascii="Calibri" w:eastAsia="Calibri" w:hAnsi="Calibri" w:cs="Calibri"/>
                <w:lang w:val="cs-CZ"/>
              </w:rPr>
              <w:t>-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line </w:t>
            </w:r>
            <w:r w:rsidR="006642E9" w:rsidRPr="00A82F09">
              <w:rPr>
                <w:rFonts w:ascii="Calibri" w:eastAsia="Calibri" w:hAnsi="Calibri" w:cs="Calibri"/>
                <w:lang w:val="cs-CZ"/>
              </w:rPr>
              <w:t>výstava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706BB6" w:rsidRPr="00A82F09">
              <w:rPr>
                <w:rFonts w:ascii="Calibri" w:eastAsia="Calibri" w:hAnsi="Calibri" w:cs="Calibri"/>
                <w:lang w:val="cs-CZ"/>
              </w:rPr>
              <w:t xml:space="preserve">učebního </w:t>
            </w:r>
            <w:r w:rsidR="006642E9" w:rsidRPr="00A82F09">
              <w:rPr>
                <w:rFonts w:ascii="Calibri" w:eastAsia="Calibri" w:hAnsi="Calibri" w:cs="Calibri"/>
                <w:lang w:val="cs-CZ"/>
              </w:rPr>
              <w:t>procesu a konečného výs</w:t>
            </w:r>
            <w:r w:rsidR="00706BB6" w:rsidRPr="00A82F09">
              <w:rPr>
                <w:rFonts w:ascii="Calibri" w:eastAsia="Calibri" w:hAnsi="Calibri" w:cs="Calibri"/>
                <w:lang w:val="cs-CZ"/>
              </w:rPr>
              <w:t>tupu</w:t>
            </w:r>
            <w:r w:rsidR="006642E9" w:rsidRPr="00A82F09">
              <w:rPr>
                <w:rFonts w:ascii="Calibri" w:eastAsia="Calibri" w:hAnsi="Calibri" w:cs="Calibri"/>
                <w:lang w:val="cs-CZ"/>
              </w:rPr>
              <w:t>, prezentujte například video, blog, vydanou knihu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6642E9" w:rsidRPr="00A82F09">
              <w:rPr>
                <w:rFonts w:ascii="Calibri" w:eastAsia="Calibri" w:hAnsi="Calibri" w:cs="Calibri"/>
                <w:lang w:val="cs-CZ"/>
              </w:rPr>
              <w:t>webovou stránku učební deník celého projektu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</w:tbl>
    <w:p w:rsidR="00B012E6" w:rsidRPr="001D13FD" w:rsidRDefault="00B012E6">
      <w:pPr>
        <w:spacing w:before="7" w:line="120" w:lineRule="exact"/>
        <w:rPr>
          <w:sz w:val="13"/>
          <w:szCs w:val="13"/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126AD6">
      <w:pPr>
        <w:spacing w:before="14"/>
        <w:ind w:left="116"/>
        <w:rPr>
          <w:rFonts w:ascii="Candara" w:eastAsia="Candara" w:hAnsi="Candara" w:cs="Candara"/>
          <w:lang w:val="cs-CZ"/>
        </w:rPr>
        <w:sectPr w:rsidR="00B012E6" w:rsidRPr="001D13FD">
          <w:type w:val="continuous"/>
          <w:pgSz w:w="23820" w:h="16840" w:orient="landscape"/>
          <w:pgMar w:top="2480" w:right="620" w:bottom="280" w:left="1300" w:header="708" w:footer="708" w:gutter="0"/>
          <w:cols w:space="708"/>
        </w:sectPr>
      </w:pPr>
      <w:r w:rsidRPr="00126AD6">
        <w:rPr>
          <w:noProof/>
          <w:lang w:val="cs-CZ" w:eastAsia="cs-CZ"/>
        </w:rPr>
        <w:pict>
          <v:group id="Group 15" o:spid="_x0000_s2062" style="position:absolute;left:0;text-align:left;margin-left:69.35pt;margin-top:-13.65pt;width:1052.05pt;height:0;z-index:-251662848;mso-position-horizontal-relative:page" coordorigin="1387,-273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">
            <v:shape id="Freeform 16" o:spid="_x0000_s2063" style="position:absolute;left:1387;top:-273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8lcEA&#10;AADbAAAADwAAAGRycy9kb3ducmV2LnhtbERPTWsCMRC9F/wPYYTeNKvF0q5GUUEqiKC2B70NybhZ&#10;3EzWTarrv28OQo+P9z2Zta4SN2pC6VnBoJ+BINbelFwo+Ple9T5AhIhssPJMCh4UYDbtvEwwN/7O&#10;e7odYiFSCIccFdgY61zKoC05DH1fEyfu7BuHMcGmkKbBewp3lRxm2bt0WHJqsFjT0pK+HH6dgjja&#10;Ws3lbrFZ+uP+S562Vz3/VOq1287HICK18V/8dK+Ngre0Pn1JP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vJXBAAAA2wAAAA8AAAAAAAAAAAAAAAAAmAIAAGRycy9kb3du&#10;cmV2LnhtbFBLBQYAAAAABAAEAPUAAACGAwAAAAA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  <w:r w:rsidR="005F6A07" w:rsidRPr="001D13FD">
        <w:rPr>
          <w:rFonts w:ascii="Candara" w:eastAsia="Candara" w:hAnsi="Candara" w:cs="Candara"/>
          <w:lang w:val="cs-CZ"/>
        </w:rPr>
        <w:t xml:space="preserve"> </w:t>
      </w:r>
    </w:p>
    <w:p w:rsidR="00B012E6" w:rsidRPr="001D13FD" w:rsidRDefault="00126AD6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 id="Text Box 14" o:spid="_x0000_s2061" type="#_x0000_t202" style="position:absolute;margin-left:71.4pt;margin-top:25.3pt;width:93pt;height:98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" filled="f" stroked="f">
            <v:textbox inset="0,0,0,0">
              <w:txbxContent>
                <w:p w:rsidR="00B747B5" w:rsidRDefault="00B747B5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B012E6" w:rsidRPr="001D13FD" w:rsidRDefault="00B012E6">
      <w:pPr>
        <w:spacing w:before="14" w:line="280" w:lineRule="exact"/>
        <w:rPr>
          <w:sz w:val="28"/>
          <w:szCs w:val="28"/>
          <w:lang w:val="cs-CZ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4"/>
        <w:gridCol w:w="2793"/>
        <w:gridCol w:w="2602"/>
        <w:gridCol w:w="2597"/>
        <w:gridCol w:w="2597"/>
        <w:gridCol w:w="2590"/>
        <w:gridCol w:w="2347"/>
        <w:gridCol w:w="2832"/>
      </w:tblGrid>
      <w:tr w:rsidR="00B012E6" w:rsidRPr="003F58BE" w:rsidTr="00362DEB">
        <w:trPr>
          <w:trHeight w:hRule="exact" w:val="2494"/>
        </w:trPr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3D2C90" w:rsidP="00260626">
            <w:p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position w:val="1"/>
                <w:lang w:val="cs-CZ"/>
              </w:rPr>
              <w:t>např. „Proč jsou vaše ruce teplé, když si je o sebe třete?“</w:t>
            </w:r>
          </w:p>
          <w:p w:rsidR="00B012E6" w:rsidRPr="00A82F09" w:rsidRDefault="00093267">
            <w:pPr>
              <w:ind w:left="10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</w:t>
            </w:r>
            <w:r w:rsidR="00A52CA1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B012E6" w:rsidRPr="00A82F09" w:rsidRDefault="00F0309C" w:rsidP="00034FE2">
            <w:pPr>
              <w:tabs>
                <w:tab w:val="left" w:pos="460"/>
              </w:tabs>
              <w:ind w:left="465" w:right="180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820A24" w:rsidRPr="00A82F09">
              <w:rPr>
                <w:rFonts w:ascii="Calibri" w:eastAsia="Calibri" w:hAnsi="Calibri" w:cs="Calibri"/>
                <w:lang w:val="cs-CZ"/>
              </w:rPr>
              <w:t>d</w:t>
            </w:r>
            <w:r w:rsidR="00260626" w:rsidRPr="00A82F09">
              <w:rPr>
                <w:rFonts w:ascii="Calibri" w:eastAsia="Calibri" w:hAnsi="Calibri" w:cs="Calibri"/>
                <w:lang w:val="cs-CZ"/>
              </w:rPr>
              <w:t xml:space="preserve">iskuse </w:t>
            </w:r>
            <w:r w:rsidR="00362DEB" w:rsidRPr="00A82F09">
              <w:rPr>
                <w:rFonts w:ascii="Calibri" w:eastAsia="Calibri" w:hAnsi="Calibri" w:cs="Calibri"/>
                <w:lang w:val="cs-CZ"/>
              </w:rPr>
              <w:t>ve skupině</w:t>
            </w:r>
            <w:r w:rsidRPr="00A82F09">
              <w:rPr>
                <w:rFonts w:ascii="Calibri" w:eastAsia="Calibri" w:hAnsi="Calibri" w:cs="Calibri"/>
                <w:lang w:val="cs-CZ"/>
              </w:rPr>
              <w:t>,</w:t>
            </w:r>
            <w:r w:rsidRPr="00A82F09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proofErr w:type="gramStart"/>
            <w:r w:rsidR="00034FE2" w:rsidRPr="00A82F09">
              <w:rPr>
                <w:rFonts w:ascii="Calibri" w:eastAsia="Calibri" w:hAnsi="Calibri" w:cs="Calibri"/>
                <w:spacing w:val="-6"/>
                <w:lang w:val="cs-CZ"/>
              </w:rPr>
              <w:t xml:space="preserve">která </w:t>
            </w:r>
            <w:r w:rsidR="00362DEB" w:rsidRPr="00A82F09">
              <w:rPr>
                <w:rFonts w:ascii="Calibri" w:eastAsia="Calibri" w:hAnsi="Calibri" w:cs="Calibri"/>
                <w:lang w:val="cs-CZ"/>
              </w:rPr>
              <w:t xml:space="preserve"> podporuje</w:t>
            </w:r>
            <w:proofErr w:type="gramEnd"/>
            <w:r w:rsidR="00362DEB" w:rsidRPr="00A82F09">
              <w:rPr>
                <w:rFonts w:ascii="Calibri" w:eastAsia="Calibri" w:hAnsi="Calibri" w:cs="Calibri"/>
                <w:lang w:val="cs-CZ"/>
              </w:rPr>
              <w:t xml:space="preserve"> komunikativní dovednosti a učení na základě spolupráce</w:t>
            </w:r>
            <w:r w:rsidR="00820A24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FE2" w:rsidRPr="00A82F09" w:rsidRDefault="00E02EAA" w:rsidP="00034FE2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80"/>
              <w:rPr>
                <w:rFonts w:ascii="Calibri" w:eastAsia="Symbol" w:hAnsi="Calibri" w:cs="Symbol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mapování se může uskutečnit na principu „převrácené třídy“;</w:t>
            </w:r>
          </w:p>
          <w:p w:rsidR="00B012E6" w:rsidRPr="00A82F09" w:rsidRDefault="00E02EAA" w:rsidP="00034FE2">
            <w:pPr>
              <w:pStyle w:val="Odstavecseseznamem"/>
              <w:numPr>
                <w:ilvl w:val="0"/>
                <w:numId w:val="5"/>
              </w:numPr>
              <w:tabs>
                <w:tab w:val="left" w:pos="460"/>
              </w:tabs>
              <w:ind w:right="180"/>
              <w:rPr>
                <w:rFonts w:ascii="Calibri" w:eastAsia="Symbol" w:hAnsi="Calibri" w:cs="Symbol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skupiny rozhodují o konečném produktu / výstupu, který má vzniknout</w:t>
            </w:r>
            <w:r w:rsidR="00966C06" w:rsidRPr="00A82F09">
              <w:rPr>
                <w:rFonts w:ascii="Calibri" w:eastAsia="Symbol" w:hAnsi="Calibri" w:cs="Symbol"/>
                <w:lang w:val="cs-CZ"/>
              </w:rPr>
              <w:t>;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</w:tr>
      <w:tr w:rsidR="00B012E6" w:rsidRPr="003F58BE" w:rsidTr="003A5205">
        <w:trPr>
          <w:trHeight w:hRule="exact" w:val="1834"/>
        </w:trPr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B18" w:rsidRPr="001D13FD" w:rsidRDefault="00C02B18" w:rsidP="00C02B18">
            <w:pPr>
              <w:spacing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-1"/>
                <w:position w:val="1"/>
                <w:sz w:val="36"/>
                <w:szCs w:val="36"/>
                <w:lang w:val="cs-CZ"/>
              </w:rPr>
              <w:t>Různá učební prostředí</w:t>
            </w:r>
          </w:p>
          <w:p w:rsidR="00B012E6" w:rsidRPr="001D13FD" w:rsidRDefault="00C02B18" w:rsidP="003A5205">
            <w:pPr>
              <w:spacing w:before="2"/>
              <w:ind w:left="105" w:right="3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(fyzické nebo virtuální prostředí</w:t>
            </w:r>
            <w:r w:rsidRPr="001D13FD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, v</w:t>
            </w:r>
            <w:r w:rsidR="003A5205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 nichž </w:t>
            </w:r>
            <w:r w:rsidRPr="001D13FD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dané učení probíhá)</w:t>
            </w: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 w:rsidP="00990B8D">
            <w:pPr>
              <w:tabs>
                <w:tab w:val="left" w:pos="460"/>
              </w:tabs>
              <w:spacing w:before="2"/>
              <w:ind w:left="465" w:right="340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90B8D" w:rsidRPr="00A82F09">
              <w:rPr>
                <w:rFonts w:ascii="Calibri" w:eastAsia="Calibri" w:hAnsi="Calibri" w:cs="Calibri"/>
                <w:spacing w:val="1"/>
                <w:lang w:val="cs-CZ"/>
              </w:rPr>
              <w:t>maximálně flexibilní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="00990B8D" w:rsidRPr="00A82F09">
              <w:rPr>
                <w:rFonts w:ascii="Calibri" w:eastAsia="Calibri" w:hAnsi="Calibri" w:cs="Calibri"/>
                <w:lang w:val="cs-CZ"/>
              </w:rPr>
              <w:t>doma, v nemocnici, ve škole, venku atd.</w:t>
            </w:r>
            <w:r w:rsidRPr="00A82F09">
              <w:rPr>
                <w:rFonts w:ascii="Calibri" w:eastAsia="Calibri" w:hAnsi="Calibri" w:cs="Calibri"/>
                <w:lang w:val="cs-CZ"/>
              </w:rPr>
              <w:t>)</w:t>
            </w:r>
            <w:r w:rsidR="00820A24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C06" w:rsidRPr="00A82F09" w:rsidRDefault="00F0309C" w:rsidP="00966C06">
            <w:pPr>
              <w:tabs>
                <w:tab w:val="left" w:pos="440"/>
              </w:tabs>
              <w:spacing w:before="9" w:line="240" w:lineRule="exact"/>
              <w:ind w:left="444" w:right="158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>flexibilní, odvislé od řešeného problému</w:t>
            </w:r>
            <w:r w:rsidR="00966C06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990B8D" w:rsidP="00966C06">
            <w:pPr>
              <w:pStyle w:val="Odstavecseseznamem"/>
              <w:numPr>
                <w:ilvl w:val="0"/>
                <w:numId w:val="3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zkoumání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se může uskutečnit na principu </w:t>
            </w:r>
            <w:r w:rsidR="00FF1333" w:rsidRPr="00A82F09">
              <w:rPr>
                <w:rFonts w:ascii="Calibri" w:eastAsia="Calibri" w:hAnsi="Calibri" w:cs="Calibri"/>
                <w:spacing w:val="-1"/>
                <w:lang w:val="cs-CZ"/>
              </w:rPr>
              <w:t>„</w:t>
            </w:r>
            <w:r w:rsidR="00706BB6" w:rsidRPr="00A82F09">
              <w:rPr>
                <w:rFonts w:ascii="Calibri" w:eastAsia="Calibri" w:hAnsi="Calibri" w:cs="Calibri"/>
                <w:spacing w:val="-1"/>
                <w:lang w:val="cs-CZ"/>
              </w:rPr>
              <w:t>převrácené třídy</w:t>
            </w:r>
            <w:r w:rsidR="00FF1333" w:rsidRPr="00A82F09">
              <w:rPr>
                <w:rFonts w:ascii="Calibri" w:eastAsia="Calibri" w:hAnsi="Calibri" w:cs="Calibri"/>
                <w:lang w:val="cs-CZ"/>
              </w:rPr>
              <w:t>“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 w:rsidP="00A52CA1">
            <w:pPr>
              <w:spacing w:before="2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>třída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spacing w:before="2"/>
              <w:ind w:left="11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 xml:space="preserve">vázané na </w:t>
            </w:r>
            <w:r w:rsidR="00706BB6" w:rsidRPr="00A82F09">
              <w:rPr>
                <w:rFonts w:ascii="Calibri" w:eastAsia="Calibri" w:hAnsi="Calibri" w:cs="Calibri"/>
                <w:lang w:val="cs-CZ"/>
              </w:rPr>
              <w:t>výstup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F0309C" w:rsidP="00FF1333">
            <w:pPr>
              <w:tabs>
                <w:tab w:val="left" w:pos="460"/>
              </w:tabs>
              <w:spacing w:before="7" w:line="240" w:lineRule="exact"/>
              <w:ind w:left="472" w:right="87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A52CA1" w:rsidRPr="00A82F09">
              <w:rPr>
                <w:rFonts w:ascii="Calibri" w:eastAsia="Calibri" w:hAnsi="Calibri" w:cs="Calibri"/>
                <w:spacing w:val="-1"/>
                <w:lang w:val="cs-CZ"/>
              </w:rPr>
              <w:t>provádění se může uskutečnit na principu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FF1333" w:rsidRPr="00A82F09">
              <w:rPr>
                <w:rFonts w:ascii="Calibri" w:eastAsia="Calibri" w:hAnsi="Calibri" w:cs="Calibri"/>
                <w:lang w:val="cs-CZ"/>
              </w:rPr>
              <w:t>„</w:t>
            </w:r>
            <w:r w:rsidR="00706BB6" w:rsidRPr="00A82F09">
              <w:rPr>
                <w:rFonts w:ascii="Calibri" w:eastAsia="Calibri" w:hAnsi="Calibri" w:cs="Calibri"/>
                <w:lang w:val="cs-CZ"/>
              </w:rPr>
              <w:t>převrácené třídy</w:t>
            </w:r>
            <w:r w:rsidR="00FF1333" w:rsidRPr="00A82F09">
              <w:rPr>
                <w:rFonts w:ascii="Calibri" w:eastAsia="Calibri" w:hAnsi="Calibri" w:cs="Calibri"/>
                <w:lang w:val="cs-CZ"/>
              </w:rPr>
              <w:t>“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spacing w:before="2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spacing w:val="-1"/>
                <w:lang w:val="cs-CZ"/>
              </w:rPr>
              <w:t>škola</w:t>
            </w:r>
            <w:r w:rsidR="00BA542B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F0309C" w:rsidP="00A52CA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Pr="00A82F09">
              <w:rPr>
                <w:rFonts w:ascii="Calibri" w:eastAsia="Calibri" w:hAnsi="Calibri" w:cs="Calibri"/>
                <w:lang w:val="cs-CZ"/>
              </w:rPr>
              <w:t>i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A82F09">
              <w:rPr>
                <w:rFonts w:ascii="Calibri" w:eastAsia="Calibri" w:hAnsi="Calibri" w:cs="Calibri"/>
                <w:lang w:val="cs-CZ"/>
              </w:rPr>
              <w:t>o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>k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onf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A82F09">
              <w:rPr>
                <w:rFonts w:ascii="Calibri" w:eastAsia="Calibri" w:hAnsi="Calibri" w:cs="Calibri"/>
                <w:lang w:val="cs-CZ"/>
              </w:rPr>
              <w:t>r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A82F09">
              <w:rPr>
                <w:rFonts w:ascii="Calibri" w:eastAsia="Calibri" w:hAnsi="Calibri" w:cs="Calibri"/>
                <w:spacing w:val="2"/>
                <w:lang w:val="cs-CZ"/>
              </w:rPr>
              <w:t>c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A82F09">
              <w:rPr>
                <w:rFonts w:ascii="Calibri" w:eastAsia="Calibri" w:hAnsi="Calibri" w:cs="Calibri"/>
                <w:lang w:val="cs-CZ"/>
              </w:rPr>
              <w:t>/</w:t>
            </w:r>
            <w:proofErr w:type="spellStart"/>
            <w:r w:rsidRPr="00A82F09">
              <w:rPr>
                <w:rFonts w:ascii="Calibri" w:eastAsia="Calibri" w:hAnsi="Calibri" w:cs="Calibri"/>
                <w:lang w:val="cs-CZ"/>
              </w:rPr>
              <w:t>Sk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yp</w:t>
            </w:r>
            <w:r w:rsidRPr="00A82F09">
              <w:rPr>
                <w:rFonts w:ascii="Calibri" w:eastAsia="Calibri" w:hAnsi="Calibri" w:cs="Calibri"/>
                <w:lang w:val="cs-CZ"/>
              </w:rPr>
              <w:t>e</w:t>
            </w:r>
            <w:proofErr w:type="spellEnd"/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 w:rsidP="00A52CA1">
            <w:pPr>
              <w:spacing w:before="2"/>
              <w:ind w:left="10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 xml:space="preserve">vázané na </w:t>
            </w:r>
            <w:r w:rsidR="00706BB6" w:rsidRPr="00A82F09">
              <w:rPr>
                <w:rFonts w:ascii="Calibri" w:eastAsia="Calibri" w:hAnsi="Calibri" w:cs="Calibri"/>
                <w:lang w:val="cs-CZ"/>
              </w:rPr>
              <w:t>výstup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A52CA1" w:rsidP="00706BB6">
            <w:pPr>
              <w:pStyle w:val="Odstavecseseznamem"/>
              <w:numPr>
                <w:ilvl w:val="0"/>
                <w:numId w:val="4"/>
              </w:numPr>
              <w:spacing w:before="2"/>
              <w:rPr>
                <w:rFonts w:ascii="Calibri" w:eastAsia="Calibri" w:hAnsi="Calibri" w:cs="Calibri"/>
                <w:lang w:val="cs-CZ"/>
              </w:rPr>
            </w:pPr>
            <w:r w:rsidRPr="001D13FD">
              <w:rPr>
                <w:rFonts w:ascii="Calibri" w:eastAsia="Calibri" w:hAnsi="Calibri" w:cs="Calibri"/>
                <w:spacing w:val="-1"/>
                <w:lang w:val="cs-CZ"/>
              </w:rPr>
              <w:t xml:space="preserve">škola nebo </w:t>
            </w:r>
            <w:r w:rsidR="00706BB6">
              <w:rPr>
                <w:rFonts w:ascii="Calibri" w:eastAsia="Calibri" w:hAnsi="Calibri" w:cs="Calibri"/>
                <w:spacing w:val="-1"/>
                <w:lang w:val="cs-CZ"/>
              </w:rPr>
              <w:t xml:space="preserve">jiné </w:t>
            </w:r>
            <w:r w:rsidRPr="001D13FD">
              <w:rPr>
                <w:rFonts w:ascii="Calibri" w:eastAsia="Calibri" w:hAnsi="Calibri" w:cs="Calibri"/>
                <w:spacing w:val="-1"/>
                <w:lang w:val="cs-CZ"/>
              </w:rPr>
              <w:t>relevantní místo</w:t>
            </w:r>
            <w:r w:rsidR="00BA542B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</w:tr>
      <w:tr w:rsidR="00B012E6" w:rsidRPr="00A82F09" w:rsidTr="00362DEB">
        <w:trPr>
          <w:trHeight w:hRule="exact" w:val="5388"/>
        </w:trPr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C02B18">
            <w:pPr>
              <w:spacing w:before="2"/>
              <w:ind w:left="105" w:right="527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Digitální technologie a nástroje</w:t>
            </w: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747EC2" w:rsidP="00966C0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ind w:right="265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cs-CZ"/>
              </w:rPr>
              <w:t xml:space="preserve">je důležité zdůvodnit potřebu toho, aby každé dítě mělo k dispozici tablet, a jejich přidanou vzdělávací hodnotu; důraz na obsah, vzdělávací cíle, nikoli formu </w:t>
            </w:r>
            <w:r w:rsidRPr="00A82F09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(tablety, nástroje)</w:t>
            </w:r>
            <w:r w:rsidR="00820A24" w:rsidRPr="00A82F09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;</w:t>
            </w:r>
          </w:p>
          <w:p w:rsidR="00B012E6" w:rsidRPr="00A82F09" w:rsidRDefault="00F0309C">
            <w:pPr>
              <w:tabs>
                <w:tab w:val="left" w:pos="460"/>
              </w:tabs>
              <w:spacing w:before="2"/>
              <w:ind w:left="465" w:right="171" w:hanging="36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A82F09">
              <w:rPr>
                <w:rFonts w:ascii="Calibri" w:eastAsia="Symbol" w:hAnsi="Calibri" w:cs="Symbol"/>
                <w:sz w:val="19"/>
                <w:szCs w:val="19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sz w:val="19"/>
                <w:szCs w:val="19"/>
                <w:lang w:val="cs-CZ"/>
              </w:rPr>
              <w:t xml:space="preserve"> </w:t>
            </w:r>
            <w:r w:rsidRPr="00A82F09">
              <w:rPr>
                <w:rFonts w:ascii="Calibri" w:hAnsi="Calibri"/>
                <w:sz w:val="19"/>
                <w:szCs w:val="19"/>
                <w:lang w:val="cs-CZ"/>
              </w:rPr>
              <w:tab/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Web</w:t>
            </w:r>
            <w:r w:rsidRPr="00A82F09">
              <w:rPr>
                <w:rFonts w:ascii="Calibri" w:eastAsia="Calibri" w:hAnsi="Calibri" w:cs="Calibri"/>
                <w:spacing w:val="-3"/>
                <w:sz w:val="19"/>
                <w:szCs w:val="19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2.0</w:t>
            </w:r>
            <w:r w:rsidRPr="00A82F09">
              <w:rPr>
                <w:rFonts w:ascii="Calibri" w:eastAsia="Calibri" w:hAnsi="Calibri" w:cs="Calibri"/>
                <w:spacing w:val="-3"/>
                <w:sz w:val="19"/>
                <w:szCs w:val="19"/>
                <w:lang w:val="cs-CZ"/>
              </w:rPr>
              <w:t xml:space="preserve"> </w:t>
            </w:r>
            <w:r w:rsidR="00D77D8E" w:rsidRPr="00A82F09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nástroje, jako např.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Te</w:t>
            </w:r>
            <w:r w:rsidRPr="00A82F09">
              <w:rPr>
                <w:rFonts w:ascii="Calibri" w:eastAsia="Calibri" w:hAnsi="Calibri" w:cs="Calibri"/>
                <w:spacing w:val="3"/>
                <w:sz w:val="19"/>
                <w:szCs w:val="19"/>
                <w:lang w:val="cs-CZ"/>
              </w:rPr>
              <w:t>a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m</w:t>
            </w:r>
            <w:r w:rsidRPr="00A82F09">
              <w:rPr>
                <w:rFonts w:ascii="Calibri" w:eastAsia="Calibri" w:hAnsi="Calibri" w:cs="Calibri"/>
                <w:spacing w:val="-6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A82F09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u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p</w:t>
            </w:r>
            <w:proofErr w:type="spellEnd"/>
            <w:r w:rsidRPr="00A82F09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 xml:space="preserve"> </w:t>
            </w:r>
            <w:r w:rsidR="00D77D8E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pro utváření skupin a pro </w:t>
            </w:r>
            <w:r w:rsidR="006774BE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reflexivní</w:t>
            </w:r>
            <w:r w:rsidR="00D77D8E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 fázi</w:t>
            </w:r>
            <w:r w:rsidR="00820A24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  <w:p w:rsidR="00B012E6" w:rsidRPr="00A82F09" w:rsidRDefault="00F0309C">
            <w:pPr>
              <w:tabs>
                <w:tab w:val="left" w:pos="460"/>
              </w:tabs>
              <w:ind w:left="465" w:right="436" w:hanging="36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A82F09">
              <w:rPr>
                <w:rFonts w:ascii="Calibri" w:eastAsia="Symbol" w:hAnsi="Calibri" w:cs="Symbol"/>
                <w:sz w:val="19"/>
                <w:szCs w:val="19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sz w:val="19"/>
                <w:szCs w:val="19"/>
                <w:lang w:val="cs-CZ"/>
              </w:rPr>
              <w:t xml:space="preserve"> </w:t>
            </w:r>
            <w:r w:rsidRPr="00A82F09">
              <w:rPr>
                <w:rFonts w:ascii="Calibri" w:hAnsi="Calibri"/>
                <w:sz w:val="19"/>
                <w:szCs w:val="19"/>
                <w:lang w:val="cs-CZ"/>
              </w:rPr>
              <w:tab/>
            </w:r>
            <w:proofErr w:type="spellStart"/>
            <w:r w:rsidRPr="00A82F09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G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oogle</w:t>
            </w:r>
            <w:proofErr w:type="spellEnd"/>
            <w:r w:rsidRPr="00A82F09">
              <w:rPr>
                <w:rFonts w:ascii="Calibri" w:eastAsia="Calibri" w:hAnsi="Calibri" w:cs="Calibri"/>
                <w:spacing w:val="-4"/>
                <w:sz w:val="19"/>
                <w:szCs w:val="19"/>
                <w:lang w:val="cs-CZ"/>
              </w:rPr>
              <w:t xml:space="preserve"> </w:t>
            </w:r>
            <w:r w:rsidR="00D77D8E" w:rsidRPr="00A82F09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pro</w:t>
            </w:r>
            <w:r w:rsidRPr="00A82F09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2"/>
                <w:sz w:val="19"/>
                <w:szCs w:val="19"/>
                <w:lang w:val="cs-CZ"/>
              </w:rPr>
              <w:t>e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- </w:t>
            </w:r>
            <w:r w:rsidRPr="00A82F09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p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ortfoli</w:t>
            </w:r>
            <w:r w:rsidR="00D77D8E" w:rsidRPr="00A82F09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a</w:t>
            </w:r>
            <w:r w:rsidR="00820A24" w:rsidRPr="00A82F09">
              <w:rPr>
                <w:rFonts w:ascii="Calibri" w:eastAsia="Calibri" w:hAnsi="Calibri" w:cs="Calibri"/>
                <w:spacing w:val="-9"/>
                <w:sz w:val="19"/>
                <w:szCs w:val="19"/>
                <w:lang w:val="cs-CZ"/>
              </w:rPr>
              <w:t>;</w:t>
            </w:r>
          </w:p>
          <w:p w:rsidR="00B012E6" w:rsidRPr="00A82F09" w:rsidRDefault="00F0309C">
            <w:pPr>
              <w:spacing w:before="2"/>
              <w:ind w:left="105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A82F09">
              <w:rPr>
                <w:rFonts w:ascii="Calibri" w:eastAsia="Symbol" w:hAnsi="Calibri" w:cs="Symbol"/>
                <w:sz w:val="19"/>
                <w:szCs w:val="19"/>
                <w:lang w:val="cs-CZ"/>
              </w:rPr>
              <w:t></w:t>
            </w:r>
            <w:r w:rsidRPr="00A82F09">
              <w:rPr>
                <w:rFonts w:ascii="Calibri" w:hAnsi="Calibri"/>
                <w:sz w:val="19"/>
                <w:szCs w:val="19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sz w:val="19"/>
                <w:szCs w:val="19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T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A</w:t>
            </w:r>
            <w:r w:rsidRPr="00A82F09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C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KK</w:t>
            </w:r>
            <w:r w:rsidRPr="00A82F09">
              <w:rPr>
                <w:rFonts w:ascii="Calibri" w:eastAsia="Calibri" w:hAnsi="Calibri" w:cs="Calibri"/>
                <w:spacing w:val="-6"/>
                <w:sz w:val="19"/>
                <w:szCs w:val="19"/>
                <w:lang w:val="cs-CZ"/>
              </w:rPr>
              <w:t xml:space="preserve"> </w:t>
            </w:r>
            <w:r w:rsidR="00D77D8E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pro</w:t>
            </w:r>
            <w:r w:rsidRPr="00A82F09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 xml:space="preserve"> </w:t>
            </w:r>
            <w:r w:rsidR="00D77D8E" w:rsidRPr="00A82F09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blogování</w:t>
            </w:r>
            <w:r w:rsidR="00820A24" w:rsidRPr="00A82F09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;</w:t>
            </w:r>
          </w:p>
          <w:p w:rsidR="00B012E6" w:rsidRPr="00A82F09" w:rsidRDefault="00F0309C" w:rsidP="007E2B76">
            <w:pPr>
              <w:tabs>
                <w:tab w:val="left" w:pos="460"/>
              </w:tabs>
              <w:ind w:left="465" w:right="188" w:hanging="36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A82F09">
              <w:rPr>
                <w:rFonts w:ascii="Calibri" w:eastAsia="Symbol" w:hAnsi="Calibri" w:cs="Symbol"/>
                <w:sz w:val="19"/>
                <w:szCs w:val="19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sz w:val="19"/>
                <w:szCs w:val="19"/>
                <w:lang w:val="cs-CZ"/>
              </w:rPr>
              <w:t xml:space="preserve"> </w:t>
            </w:r>
            <w:r w:rsidRPr="00A82F09">
              <w:rPr>
                <w:rFonts w:ascii="Calibri" w:hAnsi="Calibri"/>
                <w:sz w:val="19"/>
                <w:szCs w:val="19"/>
                <w:lang w:val="cs-CZ"/>
              </w:rPr>
              <w:tab/>
            </w:r>
            <w:r w:rsidR="007E2B76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Virtuální výukové prostředí schopné nabídnout personalizovanou cestu k učení a informace o jedincích ve třídě, např.</w:t>
            </w:r>
          </w:p>
          <w:p w:rsidR="00B012E6" w:rsidRPr="00A82F09" w:rsidRDefault="00F0309C">
            <w:pPr>
              <w:ind w:left="465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3"/>
                <w:sz w:val="19"/>
                <w:szCs w:val="19"/>
                <w:lang w:val="cs-CZ"/>
              </w:rPr>
              <w:t xml:space="preserve"> </w:t>
            </w:r>
            <w:proofErr w:type="spellStart"/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Moo</w:t>
            </w:r>
            <w:r w:rsidRPr="00A82F09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d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le</w:t>
            </w:r>
            <w:proofErr w:type="spellEnd"/>
            <w:r w:rsidR="00820A24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  <w:p w:rsidR="00B012E6" w:rsidRPr="00A82F09" w:rsidRDefault="00F0309C" w:rsidP="007E2B76">
            <w:pPr>
              <w:tabs>
                <w:tab w:val="left" w:pos="460"/>
              </w:tabs>
              <w:spacing w:before="2"/>
              <w:ind w:left="465" w:right="171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82F09">
              <w:rPr>
                <w:rFonts w:ascii="Calibri" w:eastAsia="Symbol" w:hAnsi="Calibri" w:cs="Symbol"/>
                <w:sz w:val="19"/>
                <w:szCs w:val="19"/>
                <w:lang w:val="cs-CZ"/>
              </w:rPr>
              <w:t></w:t>
            </w:r>
            <w:r w:rsidRPr="00A82F09">
              <w:rPr>
                <w:rFonts w:ascii="Calibri" w:hAnsi="Calibri"/>
                <w:sz w:val="19"/>
                <w:szCs w:val="19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sz w:val="19"/>
                <w:szCs w:val="19"/>
                <w:lang w:val="cs-CZ"/>
              </w:rPr>
              <w:t xml:space="preserve"> </w:t>
            </w:r>
            <w:proofErr w:type="spellStart"/>
            <w:r w:rsidR="00DE4480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V</w:t>
            </w:r>
            <w:r w:rsidRPr="00A82F09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o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ki</w:t>
            </w:r>
            <w:proofErr w:type="spellEnd"/>
            <w:r w:rsidRPr="00A82F09">
              <w:rPr>
                <w:rFonts w:ascii="Calibri" w:eastAsia="Calibri" w:hAnsi="Calibri" w:cs="Calibri"/>
                <w:spacing w:val="-3"/>
                <w:sz w:val="19"/>
                <w:szCs w:val="19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(</w:t>
            </w:r>
            <w:r w:rsidR="00D77D8E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použití </w:t>
            </w:r>
            <w:r w:rsidR="007E2B76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žertovných</w:t>
            </w:r>
            <w:r w:rsidR="00D77D8E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 </w:t>
            </w:r>
            <w:r w:rsidR="00DE4480" w:rsidRPr="00A82F09">
              <w:rPr>
                <w:rFonts w:ascii="Calibri" w:eastAsia="Calibri" w:hAnsi="Calibri" w:cs="Calibri"/>
                <w:sz w:val="19"/>
                <w:szCs w:val="19"/>
                <w:lang w:val="cs-CZ"/>
              </w:rPr>
              <w:t>avatárů</w:t>
            </w:r>
            <w:r w:rsidRPr="00A82F09">
              <w:rPr>
                <w:rFonts w:ascii="Calibri" w:eastAsia="Calibri" w:hAnsi="Calibri" w:cs="Calibri"/>
                <w:lang w:val="cs-CZ"/>
              </w:rPr>
              <w:t>)</w:t>
            </w:r>
            <w:r w:rsidR="00820A24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spacing w:before="2"/>
              <w:ind w:left="84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>sémantický web</w:t>
            </w:r>
            <w:r w:rsidR="00966C06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F0309C">
            <w:pPr>
              <w:ind w:left="84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proofErr w:type="spellStart"/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G</w:t>
            </w:r>
            <w:r w:rsidRPr="00A82F09">
              <w:rPr>
                <w:rFonts w:ascii="Calibri" w:eastAsia="Calibri" w:hAnsi="Calibri" w:cs="Calibri"/>
                <w:lang w:val="cs-CZ"/>
              </w:rPr>
              <w:t>oogle</w:t>
            </w:r>
            <w:proofErr w:type="spellEnd"/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F0309C">
            <w:pPr>
              <w:tabs>
                <w:tab w:val="left" w:pos="440"/>
              </w:tabs>
              <w:spacing w:before="7" w:line="240" w:lineRule="exact"/>
              <w:ind w:left="444" w:right="359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>prostředí k zaznamenávání zjištění</w:t>
            </w:r>
            <w:r w:rsidR="00966C06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F0309C" w:rsidP="00990B8D">
            <w:pPr>
              <w:tabs>
                <w:tab w:val="left" w:pos="440"/>
              </w:tabs>
              <w:spacing w:before="7"/>
              <w:ind w:left="444" w:right="541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využít vlastnosti </w:t>
            </w:r>
            <w:proofErr w:type="spellStart"/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>tabletů</w:t>
            </w:r>
            <w:proofErr w:type="spellEnd"/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spíše než stolní počítače</w:t>
            </w:r>
            <w:r w:rsidR="00966C06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  <w:r w:rsidRPr="00A82F09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</w:p>
          <w:p w:rsidR="00B012E6" w:rsidRPr="00A82F09" w:rsidRDefault="00990B8D" w:rsidP="00706BB6">
            <w:pPr>
              <w:spacing w:line="240" w:lineRule="exact"/>
              <w:ind w:left="84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>Po celou dobu</w:t>
            </w:r>
            <w:r w:rsidR="00F0309C"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 xml:space="preserve">: </w:t>
            </w:r>
            <w:r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 xml:space="preserve">shromažďování zdrojů musí </w:t>
            </w:r>
            <w:r w:rsidR="00D77D8E"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>probíhat</w:t>
            </w:r>
            <w:r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 xml:space="preserve"> </w:t>
            </w:r>
            <w:r w:rsidR="00D77D8E"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>v personalizovaném učebním prostředí na tabletu, včetně personalizovaných aplikací</w:t>
            </w:r>
            <w:r w:rsidR="007066AC"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>.</w:t>
            </w:r>
            <w:r w:rsidR="00D77D8E"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 xml:space="preserve"> 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 w:rsidP="00990B8D">
            <w:pPr>
              <w:tabs>
                <w:tab w:val="left" w:pos="440"/>
              </w:tabs>
              <w:spacing w:before="7" w:line="240" w:lineRule="exact"/>
              <w:ind w:left="444" w:right="359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990B8D" w:rsidRPr="00A82F09">
              <w:rPr>
                <w:rFonts w:ascii="Calibri" w:eastAsia="Calibri" w:hAnsi="Calibri" w:cs="Calibri"/>
                <w:lang w:val="cs-CZ"/>
              </w:rPr>
              <w:t>nástroje pro vytváření myšlenkových map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F0309C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>kalkulační tabulky</w:t>
            </w:r>
            <w:r w:rsidR="00966C06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F0309C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>grafické nástroje</w:t>
            </w:r>
            <w:r w:rsidR="00966C06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F0309C" w:rsidP="00093267">
            <w:pPr>
              <w:tabs>
                <w:tab w:val="left" w:pos="460"/>
              </w:tabs>
              <w:ind w:left="462" w:right="460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grafické </w:t>
            </w:r>
            <w:proofErr w:type="spellStart"/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>organizéry</w:t>
            </w:r>
            <w:proofErr w:type="spellEnd"/>
            <w:r w:rsidRPr="00A82F09">
              <w:rPr>
                <w:rFonts w:ascii="Calibri" w:eastAsia="Calibri" w:hAnsi="Calibri" w:cs="Calibri"/>
                <w:lang w:val="cs-CZ"/>
              </w:rPr>
              <w:t xml:space="preserve"> (</w:t>
            </w:r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zvolené 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žák</w:t>
            </w:r>
            <w:r w:rsidR="00990B8D" w:rsidRPr="00A82F09">
              <w:rPr>
                <w:rFonts w:ascii="Calibri" w:eastAsia="Calibri" w:hAnsi="Calibri" w:cs="Calibri"/>
                <w:spacing w:val="-1"/>
                <w:lang w:val="cs-CZ"/>
              </w:rPr>
              <w:t>em s nasměrováním od učitelů</w:t>
            </w:r>
            <w:r w:rsidRPr="00A82F09">
              <w:rPr>
                <w:rFonts w:ascii="Calibri" w:eastAsia="Calibri" w:hAnsi="Calibri" w:cs="Calibri"/>
                <w:w w:val="99"/>
                <w:lang w:val="cs-CZ"/>
              </w:rPr>
              <w:t>)</w:t>
            </w:r>
            <w:r w:rsidR="00966C06" w:rsidRPr="00A82F09">
              <w:rPr>
                <w:rFonts w:ascii="Calibri" w:eastAsia="Calibri" w:hAnsi="Calibri" w:cs="Calibri"/>
                <w:w w:val="99"/>
                <w:lang w:val="cs-CZ"/>
              </w:rPr>
              <w:t>;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 w:rsidP="00BA542B">
            <w:pPr>
              <w:tabs>
                <w:tab w:val="left" w:pos="460"/>
              </w:tabs>
              <w:spacing w:before="2"/>
              <w:ind w:left="472" w:right="356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 xml:space="preserve">vázané na </w:t>
            </w:r>
            <w:r w:rsidR="00706BB6" w:rsidRPr="00A82F09">
              <w:rPr>
                <w:rFonts w:ascii="Calibri" w:eastAsia="Calibri" w:hAnsi="Calibri" w:cs="Calibri"/>
                <w:lang w:val="cs-CZ"/>
              </w:rPr>
              <w:t>výstup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706BB6" w:rsidRPr="00A82F09">
              <w:rPr>
                <w:rFonts w:ascii="Calibri" w:eastAsia="Calibri" w:hAnsi="Calibri" w:cs="Calibri"/>
                <w:lang w:val="cs-CZ"/>
              </w:rPr>
              <w:t>určitě ale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DD2948" w:rsidRPr="00A82F09">
              <w:rPr>
                <w:rFonts w:ascii="Calibri" w:eastAsia="Calibri" w:hAnsi="Calibri" w:cs="Calibri"/>
                <w:lang w:val="cs-CZ"/>
              </w:rPr>
              <w:t xml:space="preserve">použít 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 xml:space="preserve">fotoaparát k zaznamenávání </w:t>
            </w:r>
            <w:r w:rsidR="005B74D1" w:rsidRPr="00A82F09">
              <w:rPr>
                <w:rFonts w:ascii="Calibri" w:eastAsia="Calibri" w:hAnsi="Calibri" w:cs="Calibri"/>
                <w:lang w:val="cs-CZ"/>
              </w:rPr>
              <w:t xml:space="preserve">průběhu prací a 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>dosaženého pokroku</w:t>
            </w:r>
            <w:r w:rsidR="00BA542B" w:rsidRPr="00A82F09">
              <w:rPr>
                <w:rFonts w:ascii="Calibri" w:eastAsia="Calibri" w:hAnsi="Calibri" w:cs="Calibri"/>
                <w:spacing w:val="-6"/>
                <w:lang w:val="cs-CZ"/>
              </w:rPr>
              <w:t>;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spacing w:before="2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spacing w:val="1"/>
                <w:lang w:val="cs-CZ"/>
              </w:rPr>
              <w:t>prezentační nástroje</w:t>
            </w:r>
            <w:r w:rsidR="00BA542B" w:rsidRPr="00A82F0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B012E6" w:rsidRPr="00A82F09" w:rsidRDefault="00F0309C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>m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u</w:t>
            </w:r>
            <w:r w:rsidRPr="00A82F09">
              <w:rPr>
                <w:rFonts w:ascii="Calibri" w:eastAsia="Calibri" w:hAnsi="Calibri" w:cs="Calibri"/>
                <w:lang w:val="cs-CZ"/>
              </w:rPr>
              <w:t>lti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="00A52CA1" w:rsidRPr="00A82F09">
              <w:rPr>
                <w:rFonts w:ascii="Calibri" w:eastAsia="Calibri" w:hAnsi="Calibri" w:cs="Calibri"/>
                <w:spacing w:val="-1"/>
                <w:lang w:val="cs-CZ"/>
              </w:rPr>
              <w:t>é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A82F09">
              <w:rPr>
                <w:rFonts w:ascii="Calibri" w:eastAsia="Calibri" w:hAnsi="Calibri" w:cs="Calibri"/>
                <w:lang w:val="cs-CZ"/>
              </w:rPr>
              <w:t>ia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A52CA1" w:rsidP="00A52CA1">
            <w:pPr>
              <w:pStyle w:val="Odstavecseseznamem"/>
              <w:numPr>
                <w:ilvl w:val="0"/>
                <w:numId w:val="3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konferenční platformy na internetu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tabs>
                <w:tab w:val="left" w:pos="460"/>
              </w:tabs>
              <w:spacing w:before="9" w:line="240" w:lineRule="exact"/>
              <w:ind w:left="465" w:right="117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testovací nástroje na internetu;</w:t>
            </w:r>
          </w:p>
          <w:p w:rsidR="00B012E6" w:rsidRPr="00A82F09" w:rsidRDefault="00BA542B" w:rsidP="00A52CA1">
            <w:pPr>
              <w:pStyle w:val="Odstavecseseznamem"/>
              <w:numPr>
                <w:ilvl w:val="0"/>
                <w:numId w:val="2"/>
              </w:numPr>
              <w:spacing w:before="7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s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>tejně jako ve fázi „Proveď“</w:t>
            </w:r>
            <w:r w:rsidR="006774BE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>(</w:t>
            </w:r>
            <w:proofErr w:type="spellStart"/>
            <w:r w:rsidR="00A52CA1" w:rsidRPr="00A82F09">
              <w:rPr>
                <w:rFonts w:ascii="Calibri" w:eastAsia="Calibri" w:hAnsi="Calibri" w:cs="Calibri"/>
                <w:lang w:val="cs-CZ"/>
              </w:rPr>
              <w:t>Make</w:t>
            </w:r>
            <w:proofErr w:type="spellEnd"/>
            <w:r w:rsidR="00A52CA1" w:rsidRPr="00A82F09">
              <w:rPr>
                <w:rFonts w:ascii="Calibri" w:eastAsia="Calibri" w:hAnsi="Calibri" w:cs="Calibri"/>
                <w:lang w:val="cs-CZ"/>
              </w:rPr>
              <w:t>)</w:t>
            </w:r>
            <w:r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spacing w:before="2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8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spacing w:val="-1"/>
                <w:lang w:val="cs-CZ"/>
              </w:rPr>
              <w:t>ukázání obsahu na internetu</w:t>
            </w:r>
            <w:r w:rsidR="00BA542B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F0309C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8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-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p</w:t>
            </w:r>
            <w:r w:rsidRPr="00A82F09">
              <w:rPr>
                <w:rFonts w:ascii="Calibri" w:eastAsia="Calibri" w:hAnsi="Calibri" w:cs="Calibri"/>
                <w:lang w:val="cs-CZ"/>
              </w:rPr>
              <w:t>ortfolio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A52CA1" w:rsidP="00A52CA1">
            <w:pPr>
              <w:pStyle w:val="Odstavecseseznamem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digitální fotoaparát nebo videokamera</w:t>
            </w:r>
            <w:r w:rsidR="00BA542B" w:rsidRPr="00A82F0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</w:tr>
      <w:tr w:rsidR="00B012E6" w:rsidRPr="00A82F09" w:rsidTr="00B95876">
        <w:trPr>
          <w:trHeight w:hRule="exact" w:val="2696"/>
        </w:trPr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spacing w:before="4" w:line="240" w:lineRule="exact"/>
              <w:rPr>
                <w:sz w:val="24"/>
                <w:szCs w:val="24"/>
                <w:lang w:val="cs-CZ"/>
              </w:rPr>
            </w:pPr>
          </w:p>
          <w:p w:rsidR="00B012E6" w:rsidRPr="001D13FD" w:rsidRDefault="00C02B18" w:rsidP="003A5205">
            <w:pPr>
              <w:ind w:left="105" w:right="475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R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ol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lang w:val="cs-CZ"/>
              </w:rPr>
              <w:t>e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-26"/>
                <w:sz w:val="36"/>
                <w:szCs w:val="36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učitel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3A520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žáci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  <w:lang w:val="cs-CZ"/>
              </w:rPr>
              <w:t>rodiče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, odborníci atd.)</w:t>
            </w: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D05BD5">
            <w:pPr>
              <w:spacing w:line="240" w:lineRule="exact"/>
              <w:ind w:left="14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F0309C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012E6" w:rsidRPr="00A82F09" w:rsidRDefault="00747EC2" w:rsidP="00A52CA1">
            <w:pPr>
              <w:spacing w:before="1"/>
              <w:ind w:left="145" w:right="98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Učitel je </w:t>
            </w:r>
            <w:proofErr w:type="spellStart"/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facilitátor</w:t>
            </w:r>
            <w:proofErr w:type="spellEnd"/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a </w:t>
            </w:r>
            <w:r w:rsidR="00412827" w:rsidRPr="00A82F09">
              <w:rPr>
                <w:rFonts w:ascii="Calibri" w:eastAsia="Calibri" w:hAnsi="Calibri" w:cs="Calibri"/>
                <w:spacing w:val="-1"/>
                <w:lang w:val="cs-CZ"/>
              </w:rPr>
              <w:t>navrhovatel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úvodního zadání projektu. Učitel musí být zkušený a pracovat kreativně</w:t>
            </w:r>
            <w:r w:rsidR="00412827" w:rsidRPr="00A82F09">
              <w:rPr>
                <w:rFonts w:ascii="Calibri" w:eastAsia="Calibri" w:hAnsi="Calibri" w:cs="Calibri"/>
                <w:spacing w:val="-1"/>
                <w:lang w:val="cs-CZ"/>
              </w:rPr>
              <w:t>ji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, nenuceně.</w:t>
            </w:r>
            <w:r w:rsidR="00412827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Činnosti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je třeba plnit </w:t>
            </w:r>
            <w:r w:rsidR="00412827" w:rsidRPr="00A82F09">
              <w:rPr>
                <w:rFonts w:ascii="Calibri" w:eastAsia="Calibri" w:hAnsi="Calibri" w:cs="Calibri"/>
                <w:spacing w:val="-1"/>
                <w:lang w:val="cs-CZ"/>
              </w:rPr>
              <w:t>dle časového plánu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  <w:p w:rsidR="00B012E6" w:rsidRPr="00A82F09" w:rsidRDefault="00093267">
            <w:pPr>
              <w:ind w:left="14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</w:t>
            </w:r>
            <w:r w:rsidR="00D77D8E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B012E6" w:rsidRPr="00A82F09" w:rsidRDefault="00093267" w:rsidP="00A52CA1">
            <w:pPr>
              <w:ind w:left="14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position w:val="1"/>
                <w:lang w:val="cs-CZ"/>
              </w:rPr>
              <w:t>Žác</w:t>
            </w:r>
            <w:r w:rsidR="00A52CA1" w:rsidRPr="00A82F09">
              <w:rPr>
                <w:rFonts w:ascii="Calibri" w:eastAsia="Calibri" w:hAnsi="Calibri" w:cs="Calibri"/>
                <w:position w:val="1"/>
                <w:lang w:val="cs-CZ"/>
              </w:rPr>
              <w:t xml:space="preserve">i jako odběratelé a </w:t>
            </w:r>
            <w:proofErr w:type="spellStart"/>
            <w:r w:rsidR="00A52CA1" w:rsidRPr="00A82F09">
              <w:rPr>
                <w:rFonts w:ascii="Calibri" w:eastAsia="Calibri" w:hAnsi="Calibri" w:cs="Calibri"/>
                <w:position w:val="1"/>
                <w:lang w:val="cs-CZ"/>
              </w:rPr>
              <w:t>ovlivňovatelé</w:t>
            </w:r>
            <w:proofErr w:type="spellEnd"/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  <w:r w:rsidR="00F0309C" w:rsidRPr="00A82F09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>Věk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>nad</w:t>
            </w:r>
            <w:r w:rsidR="00F0309C" w:rsidRPr="00A82F09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10</w:t>
            </w:r>
            <w:r w:rsidR="00A52CA1" w:rsidRPr="00A82F09">
              <w:rPr>
                <w:rFonts w:ascii="Calibri" w:eastAsia="Calibri" w:hAnsi="Calibri" w:cs="Calibri"/>
                <w:lang w:val="cs-CZ"/>
              </w:rPr>
              <w:t xml:space="preserve"> let.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95876" w:rsidP="00093267">
            <w:pPr>
              <w:spacing w:line="240" w:lineRule="exact"/>
              <w:ind w:left="10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position w:val="1"/>
                <w:lang w:val="cs-CZ"/>
              </w:rPr>
              <w:t>Učení je</w:t>
            </w:r>
            <w:r w:rsidR="00F0309C" w:rsidRPr="00A82F0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b/>
                <w:spacing w:val="1"/>
                <w:position w:val="1"/>
                <w:lang w:val="cs-CZ"/>
              </w:rPr>
              <w:t xml:space="preserve">personalizované pro </w:t>
            </w:r>
            <w:r w:rsidR="00093267" w:rsidRPr="00A82F09">
              <w:rPr>
                <w:rFonts w:ascii="Calibri" w:eastAsia="Calibri" w:hAnsi="Calibri" w:cs="Calibri"/>
                <w:b/>
                <w:spacing w:val="1"/>
                <w:position w:val="1"/>
                <w:lang w:val="cs-CZ"/>
              </w:rPr>
              <w:t>žák</w:t>
            </w:r>
            <w:r w:rsidRPr="00A82F09">
              <w:rPr>
                <w:rFonts w:ascii="Calibri" w:eastAsia="Calibri" w:hAnsi="Calibri" w:cs="Calibri"/>
                <w:b/>
                <w:spacing w:val="1"/>
                <w:position w:val="1"/>
                <w:lang w:val="cs-CZ"/>
              </w:rPr>
              <w:t>y po celou dobu</w:t>
            </w:r>
            <w:r w:rsidR="00F0309C" w:rsidRPr="00A82F09">
              <w:rPr>
                <w:rFonts w:ascii="Calibri" w:eastAsia="Calibri" w:hAnsi="Calibri" w:cs="Calibri"/>
                <w:b/>
                <w:lang w:val="cs-CZ"/>
              </w:rPr>
              <w:t>,</w:t>
            </w:r>
            <w:r w:rsidR="00F0309C" w:rsidRPr="00A82F09">
              <w:rPr>
                <w:rFonts w:ascii="Calibri" w:eastAsia="Calibri" w:hAnsi="Calibri" w:cs="Calibri"/>
                <w:b/>
                <w:spacing w:val="-10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tj. mají jasnou a názornou inovativní výuku a učební koncepty, </w:t>
            </w:r>
            <w:r w:rsidRPr="00A82F09">
              <w:rPr>
                <w:rFonts w:ascii="Calibri" w:eastAsia="Calibri" w:hAnsi="Calibri" w:cs="Calibri"/>
                <w:b/>
                <w:lang w:val="cs-CZ"/>
              </w:rPr>
              <w:t xml:space="preserve">které stavějí na zájmech, potřebách a biografii </w:t>
            </w:r>
            <w:r w:rsidR="00093267" w:rsidRPr="00A82F09">
              <w:rPr>
                <w:rFonts w:ascii="Calibri" w:eastAsia="Calibri" w:hAnsi="Calibri" w:cs="Calibri"/>
                <w:b/>
                <w:lang w:val="cs-CZ"/>
              </w:rPr>
              <w:t>žák</w:t>
            </w:r>
            <w:r w:rsidRPr="00A82F09">
              <w:rPr>
                <w:rFonts w:ascii="Calibri" w:eastAsia="Calibri" w:hAnsi="Calibri" w:cs="Calibri"/>
                <w:b/>
                <w:lang w:val="cs-CZ"/>
              </w:rPr>
              <w:t>a a které používají za tím účelem tablety</w:t>
            </w:r>
            <w:r w:rsidR="00F0309C" w:rsidRPr="00A82F09">
              <w:rPr>
                <w:rFonts w:ascii="Calibri" w:eastAsia="Calibri" w:hAnsi="Calibri" w:cs="Calibri"/>
                <w:b/>
                <w:lang w:val="cs-CZ"/>
              </w:rPr>
              <w:t>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093267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</w:t>
            </w:r>
            <w:r w:rsidR="00D05BD5" w:rsidRPr="00A82F09">
              <w:rPr>
                <w:rFonts w:ascii="Calibri" w:eastAsia="Calibri" w:hAnsi="Calibri" w:cs="Calibri"/>
                <w:b/>
                <w:spacing w:val="1"/>
                <w:position w:val="1"/>
                <w:u w:val="single" w:color="000000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7"/>
                <w:position w:val="1"/>
                <w:lang w:val="cs-CZ"/>
              </w:rPr>
              <w:t xml:space="preserve"> </w:t>
            </w:r>
            <w:r w:rsidR="00A52CA1" w:rsidRPr="00A82F09">
              <w:rPr>
                <w:rFonts w:ascii="Calibri" w:eastAsia="Calibri" w:hAnsi="Calibri" w:cs="Calibri"/>
                <w:position w:val="1"/>
                <w:lang w:val="cs-CZ"/>
              </w:rPr>
              <w:t>jako analytici</w:t>
            </w:r>
            <w:r w:rsidR="00F0309C" w:rsidRPr="00A82F09">
              <w:rPr>
                <w:rFonts w:ascii="Calibri" w:eastAsia="Calibri" w:hAnsi="Calibri" w:cs="Calibri"/>
                <w:position w:val="1"/>
                <w:lang w:val="cs-CZ"/>
              </w:rPr>
              <w:t>/</w:t>
            </w:r>
            <w:r w:rsidR="00A52CA1" w:rsidRPr="00A82F09">
              <w:rPr>
                <w:rFonts w:ascii="Calibri" w:eastAsia="Calibri" w:hAnsi="Calibri" w:cs="Calibri"/>
                <w:position w:val="1"/>
                <w:lang w:val="cs-CZ"/>
              </w:rPr>
              <w:t>kritici</w:t>
            </w:r>
            <w:r w:rsidR="00F0309C" w:rsidRPr="00A82F09"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</w:p>
          <w:p w:rsidR="00B012E6" w:rsidRPr="00A82F09" w:rsidRDefault="00D05BD5" w:rsidP="00D05BD5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6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lang w:val="cs-CZ"/>
              </w:rPr>
              <w:t>jako průvodce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093267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</w:t>
            </w:r>
            <w:r w:rsidR="00D05BD5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012E6" w:rsidRPr="00A82F09" w:rsidRDefault="00093267">
            <w:pPr>
              <w:spacing w:before="1"/>
              <w:ind w:left="100" w:right="79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Žác</w:t>
            </w:r>
            <w:r w:rsidR="00B95876" w:rsidRPr="00A82F09">
              <w:rPr>
                <w:rFonts w:ascii="Calibri" w:eastAsia="Calibri" w:hAnsi="Calibri" w:cs="Calibri"/>
                <w:lang w:val="cs-CZ"/>
              </w:rPr>
              <w:t xml:space="preserve">i jako </w:t>
            </w:r>
            <w:r w:rsidR="0073429D" w:rsidRPr="00A82F09">
              <w:rPr>
                <w:rFonts w:ascii="Calibri" w:eastAsia="Calibri" w:hAnsi="Calibri" w:cs="Calibri"/>
                <w:lang w:val="cs-CZ"/>
              </w:rPr>
              <w:t>autoři výtvorů</w:t>
            </w:r>
            <w:r w:rsidR="00B95876" w:rsidRPr="00A82F09">
              <w:rPr>
                <w:rFonts w:ascii="Calibri" w:eastAsia="Calibri" w:hAnsi="Calibri" w:cs="Calibri"/>
                <w:lang w:val="cs-CZ"/>
              </w:rPr>
              <w:t>, chápající rozdíl mezi opsanou a původní prací</w:t>
            </w:r>
            <w:r w:rsidR="0073429D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  <w:p w:rsidR="00B012E6" w:rsidRPr="00A82F09" w:rsidRDefault="0073429D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position w:val="1"/>
                <w:lang w:val="cs-CZ"/>
              </w:rPr>
              <w:t>Individuální role v rámci skupiny</w:t>
            </w:r>
            <w:r w:rsidR="00F0309C" w:rsidRPr="00A82F09"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</w:p>
          <w:p w:rsidR="00B012E6" w:rsidRPr="00A82F09" w:rsidRDefault="00D05BD5">
            <w:pPr>
              <w:ind w:left="10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B95876" w:rsidRPr="00A82F09" w:rsidRDefault="00B95876" w:rsidP="00B95876">
            <w:pPr>
              <w:spacing w:before="1"/>
              <w:ind w:left="100" w:right="308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Učitel jako průvodce zajišťující, aby 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žác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i byli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 informováni o plagiátorství</w:t>
            </w:r>
          </w:p>
          <w:p w:rsidR="00B012E6" w:rsidRPr="00A82F09" w:rsidRDefault="00F0309C" w:rsidP="00B95876">
            <w:pPr>
              <w:spacing w:before="1"/>
              <w:ind w:left="100" w:right="308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D05BD5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Rodiče</w:t>
            </w:r>
            <w:r w:rsidR="00F0309C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6"/>
                <w:position w:val="1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position w:val="1"/>
                <w:lang w:val="cs-CZ"/>
              </w:rPr>
              <w:t>jako odborníci/poradci</w:t>
            </w:r>
            <w:r w:rsidR="00F0309C" w:rsidRPr="00A82F09"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</w:p>
          <w:p w:rsidR="00B012E6" w:rsidRPr="00A82F09" w:rsidRDefault="00093267" w:rsidP="002A740F">
            <w:pPr>
              <w:ind w:left="102" w:right="178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</w:t>
            </w:r>
            <w:r w:rsidR="00D05BD5" w:rsidRPr="00A82F09">
              <w:rPr>
                <w:rFonts w:ascii="Calibri" w:eastAsia="Calibri" w:hAnsi="Calibri" w:cs="Calibri"/>
                <w:b/>
                <w:spacing w:val="2"/>
                <w:u w:val="single" w:color="000000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7"/>
                <w:lang w:val="cs-CZ"/>
              </w:rPr>
              <w:t xml:space="preserve"> </w:t>
            </w:r>
            <w:r w:rsidR="00D05BD5" w:rsidRPr="00A82F09">
              <w:rPr>
                <w:rFonts w:ascii="Calibri" w:eastAsia="Calibri" w:hAnsi="Calibri" w:cs="Calibri"/>
                <w:lang w:val="cs-CZ"/>
              </w:rPr>
              <w:t>jako prezentující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 xml:space="preserve">. </w:t>
            </w:r>
            <w:r w:rsidRPr="00A82F09">
              <w:rPr>
                <w:rFonts w:ascii="Calibri" w:eastAsia="Calibri" w:hAnsi="Calibri" w:cs="Calibri"/>
                <w:lang w:val="cs-CZ"/>
              </w:rPr>
              <w:t>Žác</w:t>
            </w:r>
            <w:r w:rsidR="0073429D" w:rsidRPr="00A82F09">
              <w:rPr>
                <w:rFonts w:ascii="Calibri" w:eastAsia="Calibri" w:hAnsi="Calibri" w:cs="Calibri"/>
                <w:lang w:val="cs-CZ"/>
              </w:rPr>
              <w:t xml:space="preserve">i by mohli používat </w:t>
            </w:r>
            <w:r w:rsidR="002A740F" w:rsidRPr="00A82F09">
              <w:rPr>
                <w:rFonts w:ascii="Calibri" w:eastAsia="Calibri" w:hAnsi="Calibri" w:cs="Calibri"/>
                <w:lang w:val="cs-CZ"/>
              </w:rPr>
              <w:t>expertní</w:t>
            </w:r>
            <w:r w:rsidR="0073429D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proofErr w:type="spellStart"/>
            <w:r w:rsidR="0073429D" w:rsidRPr="00A82F09">
              <w:rPr>
                <w:rFonts w:ascii="Calibri" w:eastAsia="Calibri" w:hAnsi="Calibri" w:cs="Calibri"/>
                <w:lang w:val="cs-CZ"/>
              </w:rPr>
              <w:t>mentory</w:t>
            </w:r>
            <w:proofErr w:type="spellEnd"/>
            <w:r w:rsidR="0073429D" w:rsidRPr="00A82F09">
              <w:rPr>
                <w:rFonts w:ascii="Calibri" w:eastAsia="Calibri" w:hAnsi="Calibri" w:cs="Calibri"/>
                <w:lang w:val="cs-CZ"/>
              </w:rPr>
              <w:t xml:space="preserve"> nebo tutory z řad vrstevníků</w:t>
            </w:r>
            <w:r w:rsidR="002A740F" w:rsidRPr="00A82F09">
              <w:rPr>
                <w:rFonts w:ascii="Calibri" w:eastAsia="Calibri" w:hAnsi="Calibri" w:cs="Calibri"/>
                <w:lang w:val="cs-CZ"/>
              </w:rPr>
              <w:t xml:space="preserve">, kteří budou napomáhat </w:t>
            </w:r>
            <w:r w:rsidR="0073429D" w:rsidRPr="00A82F09">
              <w:rPr>
                <w:rFonts w:ascii="Calibri" w:eastAsia="Calibri" w:hAnsi="Calibri" w:cs="Calibri"/>
                <w:spacing w:val="1"/>
                <w:lang w:val="cs-CZ"/>
              </w:rPr>
              <w:t>realizac</w:t>
            </w:r>
            <w:r w:rsidR="002A740F" w:rsidRPr="00A82F09">
              <w:rPr>
                <w:rFonts w:ascii="Calibri" w:eastAsia="Calibri" w:hAnsi="Calibri" w:cs="Calibri"/>
                <w:spacing w:val="1"/>
                <w:lang w:val="cs-CZ"/>
              </w:rPr>
              <w:t>i</w:t>
            </w:r>
            <w:r w:rsidR="0073429D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a personalizac</w:t>
            </w:r>
            <w:r w:rsidR="002A740F" w:rsidRPr="00A82F09">
              <w:rPr>
                <w:rFonts w:ascii="Calibri" w:eastAsia="Calibri" w:hAnsi="Calibri" w:cs="Calibri"/>
                <w:spacing w:val="1"/>
                <w:lang w:val="cs-CZ"/>
              </w:rPr>
              <w:t>i</w:t>
            </w:r>
            <w:r w:rsidR="0073429D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2A740F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jejich </w:t>
            </w:r>
            <w:r w:rsidR="0073429D" w:rsidRPr="00A82F09">
              <w:rPr>
                <w:rFonts w:ascii="Calibri" w:eastAsia="Calibri" w:hAnsi="Calibri" w:cs="Calibri"/>
                <w:spacing w:val="1"/>
                <w:lang w:val="cs-CZ"/>
              </w:rPr>
              <w:t>úkolů. Specifikuj</w:t>
            </w:r>
            <w:r w:rsidR="002A740F" w:rsidRPr="00A82F09">
              <w:rPr>
                <w:rFonts w:ascii="Calibri" w:eastAsia="Calibri" w:hAnsi="Calibri" w:cs="Calibri"/>
                <w:spacing w:val="1"/>
                <w:lang w:val="cs-CZ"/>
              </w:rPr>
              <w:t>í</w:t>
            </w:r>
            <w:r w:rsidR="0073429D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, jak 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žác</w:t>
            </w:r>
            <w:r w:rsidR="0073429D" w:rsidRPr="00A82F09">
              <w:rPr>
                <w:rFonts w:ascii="Calibri" w:eastAsia="Calibri" w:hAnsi="Calibri" w:cs="Calibri"/>
                <w:spacing w:val="1"/>
                <w:lang w:val="cs-CZ"/>
              </w:rPr>
              <w:t>i budou spolupracovat s odborníky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093267">
            <w:pPr>
              <w:spacing w:line="240" w:lineRule="exact"/>
              <w:ind w:left="10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</w:t>
            </w:r>
            <w:r w:rsidR="00D77D8E" w:rsidRPr="00A82F09">
              <w:rPr>
                <w:rFonts w:ascii="Calibri" w:eastAsia="Calibri" w:hAnsi="Calibri" w:cs="Calibri"/>
                <w:b/>
                <w:spacing w:val="1"/>
                <w:position w:val="1"/>
                <w:u w:val="single" w:color="000000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7"/>
                <w:position w:val="1"/>
                <w:lang w:val="cs-CZ"/>
              </w:rPr>
              <w:t xml:space="preserve"> </w:t>
            </w:r>
            <w:r w:rsidR="00D05BD5" w:rsidRPr="00A82F09">
              <w:rPr>
                <w:rFonts w:ascii="Calibri" w:eastAsia="Calibri" w:hAnsi="Calibri" w:cs="Calibri"/>
                <w:position w:val="1"/>
                <w:lang w:val="cs-CZ"/>
              </w:rPr>
              <w:t>jako tvůrci obsahu</w:t>
            </w:r>
            <w:r w:rsidR="00F0309C" w:rsidRPr="00A82F09"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</w:p>
          <w:p w:rsidR="00B012E6" w:rsidRPr="00A82F09" w:rsidRDefault="00D05BD5" w:rsidP="00D05BD5">
            <w:pPr>
              <w:ind w:left="10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lang w:val="cs-CZ"/>
              </w:rPr>
              <w:t>jako hodnotitel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093267" w:rsidP="00D05BD5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Žác</w:t>
            </w:r>
            <w:r w:rsidR="00D05BD5" w:rsidRPr="00A82F09">
              <w:rPr>
                <w:rFonts w:ascii="Calibri" w:eastAsia="Calibri" w:hAnsi="Calibri" w:cs="Calibri"/>
                <w:b/>
                <w:spacing w:val="1"/>
                <w:position w:val="1"/>
                <w:u w:val="single" w:color="000000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:</w:t>
            </w:r>
            <w:r w:rsidR="00D05BD5" w:rsidRPr="00A82F09">
              <w:rPr>
                <w:rFonts w:ascii="Calibri" w:eastAsia="Calibri" w:hAnsi="Calibri" w:cs="Calibri"/>
                <w:position w:val="1"/>
                <w:lang w:val="cs-CZ"/>
              </w:rPr>
              <w:t>jako odborníci</w:t>
            </w:r>
            <w:r w:rsidR="00F0309C" w:rsidRPr="00A82F09"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</w:p>
        </w:tc>
      </w:tr>
    </w:tbl>
    <w:p w:rsidR="00B012E6" w:rsidRPr="001D13FD" w:rsidRDefault="00126AD6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pict>
          <v:group id="Group 12" o:spid="_x0000_s2059" style="position:absolute;margin-left:69.35pt;margin-top:1.85pt;width:1052.05pt;height:0;z-index:-251660800;mso-position-horizontal-relative:page;mso-position-vertical-relative:text" coordorigin="1387,-273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CUYwMAAOwHAAAOAAAAZHJzL2Uyb0RvYy54bWykVduO2zgMfS+w/yDocYuML/HkYkymKHIZ&#10;FJhegKYfoMjyBWtLrqTEmRb770tRdsaTtthFNw8OZdLk4aFI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">
            <v:shape id="Freeform 13" o:spid="_x0000_s2060" style="position:absolute;left:1387;top:-273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yPMQA&#10;AADbAAAADwAAAGRycy9kb3ducmV2LnhtbESPT2sCMRTE70K/Q3gFb5qt4J9ujWKFoiCC2h7a2yN5&#10;3SzdvGw3UddvbwTB4zAzv2Gm89ZV4kRNKD0reOlnIIi1NyUXCr4+P3oTECEiG6w8k4ILBZjPnjpT&#10;zI0/855Oh1iIBOGQowIbY51LGbQlh6Hva+Lk/frGYUyyKaRp8JzgrpKDLBtJhyWnBYs1LS3pv8PR&#10;KYjDrdVc7t43S/+9X8mf7b9evCrVfW4XbyAitfERvrfXRsFgD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sjzEAAAA2wAAAA8AAAAAAAAAAAAAAAAAmAIAAGRycy9k&#10;b3ducmV2LnhtbFBLBQYAAAAABAAEAPUAAACJAwAAAAA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</w:p>
    <w:p w:rsidR="00B012E6" w:rsidRPr="001D13FD" w:rsidRDefault="00B012E6">
      <w:pPr>
        <w:spacing w:before="8" w:line="280" w:lineRule="exact"/>
        <w:rPr>
          <w:sz w:val="28"/>
          <w:szCs w:val="28"/>
          <w:lang w:val="cs-CZ"/>
        </w:rPr>
      </w:pPr>
    </w:p>
    <w:p w:rsidR="00B012E6" w:rsidRPr="001D13FD" w:rsidRDefault="005F6A07">
      <w:pPr>
        <w:spacing w:before="14"/>
        <w:ind w:left="116"/>
        <w:rPr>
          <w:rFonts w:ascii="Candara" w:eastAsia="Candara" w:hAnsi="Candara" w:cs="Candara"/>
          <w:lang w:val="cs-CZ"/>
        </w:rPr>
        <w:sectPr w:rsidR="00B012E6" w:rsidRPr="001D13FD">
          <w:headerReference w:type="default" r:id="rId17"/>
          <w:pgSz w:w="23820" w:h="16840" w:orient="landscape"/>
          <w:pgMar w:top="2480" w:right="620" w:bottom="280" w:left="1300" w:header="506" w:footer="447" w:gutter="0"/>
          <w:cols w:space="708"/>
        </w:sectPr>
      </w:pPr>
      <w:r w:rsidRPr="001D13FD">
        <w:rPr>
          <w:rFonts w:ascii="Candara" w:eastAsia="Candara" w:hAnsi="Candara" w:cs="Candara"/>
          <w:lang w:val="cs-CZ"/>
        </w:rPr>
        <w:t xml:space="preserve"> </w:t>
      </w:r>
    </w:p>
    <w:p w:rsidR="00B012E6" w:rsidRPr="001D13FD" w:rsidRDefault="00126AD6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 id="Text Box 11" o:spid="_x0000_s2058" type="#_x0000_t202" style="position:absolute;margin-left:71.4pt;margin-top:25.3pt;width:93pt;height:98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" filled="f" stroked="f">
            <v:textbox inset="0,0,0,0">
              <w:txbxContent>
                <w:p w:rsidR="00B747B5" w:rsidRDefault="00B747B5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B012E6" w:rsidRPr="001D13FD" w:rsidRDefault="00B012E6">
      <w:pPr>
        <w:spacing w:before="14" w:line="280" w:lineRule="exact"/>
        <w:rPr>
          <w:sz w:val="28"/>
          <w:szCs w:val="28"/>
          <w:lang w:val="cs-CZ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5"/>
        <w:gridCol w:w="2756"/>
        <w:gridCol w:w="2599"/>
        <w:gridCol w:w="2595"/>
        <w:gridCol w:w="2599"/>
        <w:gridCol w:w="2590"/>
        <w:gridCol w:w="2347"/>
        <w:gridCol w:w="2832"/>
      </w:tblGrid>
      <w:tr w:rsidR="00B012E6" w:rsidRPr="00A82F09" w:rsidTr="00820A24">
        <w:trPr>
          <w:trHeight w:hRule="exact" w:val="5613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A52CA1">
            <w:pPr>
              <w:ind w:left="105" w:right="25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position w:val="1"/>
                <w:lang w:val="cs-CZ"/>
              </w:rPr>
              <w:t xml:space="preserve">Je důležité, aby učitel </w:t>
            </w:r>
            <w:r w:rsidR="008467CA" w:rsidRPr="00A82F09">
              <w:rPr>
                <w:rFonts w:ascii="Calibri" w:eastAsia="Calibri" w:hAnsi="Calibri" w:cs="Calibri"/>
                <w:position w:val="1"/>
                <w:lang w:val="cs-CZ"/>
              </w:rPr>
              <w:t>dobře</w:t>
            </w:r>
            <w:r w:rsidRPr="00A82F09">
              <w:rPr>
                <w:rFonts w:ascii="Calibri" w:eastAsia="Calibri" w:hAnsi="Calibri" w:cs="Calibri"/>
                <w:position w:val="1"/>
                <w:lang w:val="cs-CZ"/>
              </w:rPr>
              <w:t xml:space="preserve"> znal </w:t>
            </w:r>
            <w:r w:rsidR="00706BB6" w:rsidRPr="00A82F09">
              <w:rPr>
                <w:rFonts w:ascii="Calibri" w:eastAsia="Calibri" w:hAnsi="Calibri" w:cs="Calibri"/>
                <w:position w:val="1"/>
                <w:lang w:val="cs-CZ"/>
              </w:rPr>
              <w:t>k</w:t>
            </w:r>
            <w:r w:rsidRPr="00A82F09">
              <w:rPr>
                <w:rFonts w:ascii="Calibri" w:eastAsia="Calibri" w:hAnsi="Calibri" w:cs="Calibri"/>
                <w:position w:val="1"/>
                <w:lang w:val="cs-CZ"/>
              </w:rPr>
              <w:t>aždého</w:t>
            </w:r>
            <w:r w:rsidR="00706BB6" w:rsidRPr="00A82F09">
              <w:rPr>
                <w:rFonts w:ascii="Calibri" w:eastAsia="Calibri" w:hAnsi="Calibri" w:cs="Calibri"/>
                <w:position w:val="1"/>
                <w:lang w:val="cs-CZ"/>
              </w:rPr>
              <w:t xml:space="preserve"> žáka</w:t>
            </w:r>
            <w:r w:rsidRPr="00A82F09">
              <w:rPr>
                <w:rFonts w:ascii="Calibri" w:eastAsia="Calibri" w:hAnsi="Calibri" w:cs="Calibri"/>
                <w:position w:val="1"/>
                <w:lang w:val="cs-CZ"/>
              </w:rPr>
              <w:t xml:space="preserve"> a měl přesné informace o jeho prostředí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 xml:space="preserve">. </w:t>
            </w:r>
            <w:r w:rsidR="00093267" w:rsidRPr="00A82F09">
              <w:rPr>
                <w:rFonts w:ascii="Calibri" w:eastAsia="Calibri" w:hAnsi="Calibri" w:cs="Calibri"/>
                <w:lang w:val="cs-CZ"/>
              </w:rPr>
              <w:t>Žác</w:t>
            </w:r>
            <w:r w:rsidRPr="00A82F09">
              <w:rPr>
                <w:rFonts w:ascii="Calibri" w:eastAsia="Calibri" w:hAnsi="Calibri" w:cs="Calibri"/>
                <w:lang w:val="cs-CZ"/>
              </w:rPr>
              <w:t>i by měli být silně motivováni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  <w:p w:rsidR="00B012E6" w:rsidRPr="00A82F09" w:rsidRDefault="00D05BD5">
            <w:pPr>
              <w:spacing w:before="1"/>
              <w:ind w:left="10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Rodiče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B012E6" w:rsidRPr="00A82F09" w:rsidRDefault="003366A8">
            <w:pPr>
              <w:spacing w:before="1"/>
              <w:ind w:left="105" w:right="9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 xml:space="preserve">Rodiče musí být zapojeni, protože tento výukový scénář využívá volný čas dítěte v době po vyučování, </w:t>
            </w:r>
            <w:r w:rsidR="00706BB6" w:rsidRPr="00A82F09">
              <w:rPr>
                <w:rFonts w:ascii="Calibri" w:eastAsia="Calibri" w:hAnsi="Calibri" w:cs="Calibri"/>
                <w:lang w:val="cs-CZ"/>
              </w:rPr>
              <w:t xml:space="preserve">rodiče působí 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jako podpora a </w:t>
            </w:r>
            <w:r w:rsidR="005E40E1" w:rsidRPr="00A82F09">
              <w:rPr>
                <w:rFonts w:ascii="Calibri" w:eastAsia="Calibri" w:hAnsi="Calibri" w:cs="Calibri"/>
                <w:lang w:val="cs-CZ"/>
              </w:rPr>
              <w:t xml:space="preserve">jako </w:t>
            </w:r>
            <w:proofErr w:type="spellStart"/>
            <w:r w:rsidR="00034FE2" w:rsidRPr="00A82F09">
              <w:rPr>
                <w:rFonts w:ascii="Calibri" w:eastAsia="Calibri" w:hAnsi="Calibri" w:cs="Calibri"/>
                <w:lang w:val="cs-CZ"/>
              </w:rPr>
              <w:t>supervisor</w:t>
            </w:r>
            <w:proofErr w:type="spellEnd"/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  <w:p w:rsidR="00B012E6" w:rsidRPr="00A82F09" w:rsidRDefault="00D05BD5">
            <w:pPr>
              <w:spacing w:line="240" w:lineRule="exact"/>
              <w:ind w:left="105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position w:val="1"/>
                <w:u w:val="single" w:color="000000"/>
                <w:lang w:val="cs-CZ"/>
              </w:rPr>
              <w:t>Odborníci</w:t>
            </w:r>
            <w:r w:rsidR="00F0309C" w:rsidRPr="00A82F09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B012E6" w:rsidRPr="00A82F09" w:rsidRDefault="005E40E1">
            <w:pPr>
              <w:ind w:left="105" w:right="243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Odborníci jako tvůrci inteligentních nástrojů</w:t>
            </w:r>
            <w:r w:rsidR="00F0309C" w:rsidRPr="00A82F09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(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možná i předmětného zadání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)</w:t>
            </w:r>
            <w:r w:rsidR="00F0309C" w:rsidRPr="00A82F09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lang w:val="cs-CZ"/>
              </w:rPr>
              <w:t>prověřuj</w:t>
            </w:r>
            <w:r w:rsidR="005136BA" w:rsidRPr="00A82F09">
              <w:rPr>
                <w:rFonts w:ascii="Calibri" w:eastAsia="Calibri" w:hAnsi="Calibri" w:cs="Calibri"/>
                <w:lang w:val="cs-CZ"/>
              </w:rPr>
              <w:t>í</w:t>
            </w:r>
            <w:r w:rsidRPr="00A82F09">
              <w:rPr>
                <w:rFonts w:ascii="Calibri" w:eastAsia="Calibri" w:hAnsi="Calibri" w:cs="Calibri"/>
                <w:lang w:val="cs-CZ"/>
              </w:rPr>
              <w:t>, co je proveditelné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,</w:t>
            </w:r>
            <w:r w:rsidR="00F0309C" w:rsidRPr="00A82F09">
              <w:rPr>
                <w:rFonts w:ascii="Calibri" w:eastAsia="Calibri" w:hAnsi="Calibri" w:cs="Calibri"/>
                <w:spacing w:val="-15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lang w:val="cs-CZ"/>
              </w:rPr>
              <w:t>model</w:t>
            </w:r>
            <w:r w:rsidR="005136BA" w:rsidRPr="00A82F09">
              <w:rPr>
                <w:rFonts w:ascii="Calibri" w:eastAsia="Calibri" w:hAnsi="Calibri" w:cs="Calibri"/>
                <w:lang w:val="cs-CZ"/>
              </w:rPr>
              <w:t xml:space="preserve">ují </w:t>
            </w:r>
            <w:r w:rsidRPr="00A82F09">
              <w:rPr>
                <w:rFonts w:ascii="Calibri" w:eastAsia="Calibri" w:hAnsi="Calibri" w:cs="Calibri"/>
                <w:lang w:val="cs-CZ"/>
              </w:rPr>
              <w:t>rol</w:t>
            </w:r>
            <w:r w:rsidR="005136BA" w:rsidRPr="00A82F09">
              <w:rPr>
                <w:rFonts w:ascii="Calibri" w:eastAsia="Calibri" w:hAnsi="Calibri" w:cs="Calibri"/>
                <w:lang w:val="cs-CZ"/>
              </w:rPr>
              <w:t>e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,</w:t>
            </w:r>
            <w:r w:rsidR="00F0309C" w:rsidRPr="00A82F09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posudky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  <w:p w:rsidR="00B012E6" w:rsidRPr="00A82F09" w:rsidRDefault="00B012E6">
            <w:pPr>
              <w:spacing w:before="6" w:line="240" w:lineRule="exac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B012E6" w:rsidRPr="00A82F09" w:rsidRDefault="005E40E1" w:rsidP="00093267">
            <w:pPr>
              <w:ind w:left="105" w:right="644"/>
              <w:jc w:val="both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 xml:space="preserve">Zohledňují se role pro nadané </w:t>
            </w:r>
            <w:r w:rsidR="00093267" w:rsidRPr="00A82F09">
              <w:rPr>
                <w:rFonts w:ascii="Calibri" w:eastAsia="Calibri" w:hAnsi="Calibri" w:cs="Calibri"/>
                <w:lang w:val="cs-CZ"/>
              </w:rPr>
              <w:t>žák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y a </w:t>
            </w:r>
            <w:r w:rsidR="00093267" w:rsidRPr="00A82F09">
              <w:rPr>
                <w:rFonts w:ascii="Calibri" w:eastAsia="Calibri" w:hAnsi="Calibri" w:cs="Calibri"/>
                <w:lang w:val="cs-CZ"/>
              </w:rPr>
              <w:t>žák</w:t>
            </w:r>
            <w:r w:rsidRPr="00A82F09">
              <w:rPr>
                <w:rFonts w:ascii="Calibri" w:eastAsia="Calibri" w:hAnsi="Calibri" w:cs="Calibri"/>
                <w:lang w:val="cs-CZ"/>
              </w:rPr>
              <w:t>y se speciálními potřebami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5E40E1" w:rsidP="005E40E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position w:val="1"/>
                <w:lang w:val="cs-CZ"/>
              </w:rPr>
              <w:t>Po celou dobu</w:t>
            </w:r>
            <w:r w:rsidR="00F0309C" w:rsidRPr="00A82F09">
              <w:rPr>
                <w:rFonts w:ascii="Calibri" w:eastAsia="Calibri" w:hAnsi="Calibri" w:cs="Calibri"/>
                <w:b/>
                <w:position w:val="1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9"/>
                <w:position w:val="1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b/>
                <w:spacing w:val="-1"/>
                <w:position w:val="1"/>
                <w:lang w:val="cs-CZ"/>
              </w:rPr>
              <w:t xml:space="preserve">učitel musí pracovat spolu se </w:t>
            </w:r>
            <w:r w:rsidR="00093267" w:rsidRPr="00A82F09">
              <w:rPr>
                <w:rFonts w:ascii="Calibri" w:eastAsia="Calibri" w:hAnsi="Calibri" w:cs="Calibri"/>
                <w:b/>
                <w:spacing w:val="-1"/>
                <w:position w:val="1"/>
                <w:lang w:val="cs-CZ"/>
              </w:rPr>
              <w:t>žák</w:t>
            </w:r>
            <w:r w:rsidRPr="00A82F09">
              <w:rPr>
                <w:rFonts w:ascii="Calibri" w:eastAsia="Calibri" w:hAnsi="Calibri" w:cs="Calibri"/>
                <w:b/>
                <w:spacing w:val="-1"/>
                <w:position w:val="1"/>
                <w:lang w:val="cs-CZ"/>
              </w:rPr>
              <w:t xml:space="preserve">em, aby </w:t>
            </w:r>
            <w:r w:rsidR="00166EC0" w:rsidRPr="00A82F09">
              <w:rPr>
                <w:rFonts w:ascii="Calibri" w:eastAsia="Calibri" w:hAnsi="Calibri" w:cs="Calibri"/>
                <w:b/>
                <w:spacing w:val="-1"/>
                <w:position w:val="1"/>
                <w:lang w:val="cs-CZ"/>
              </w:rPr>
              <w:t>usměrňoval získané znalosti</w:t>
            </w:r>
            <w:r w:rsidR="00F9407D" w:rsidRPr="00A82F09">
              <w:rPr>
                <w:rFonts w:ascii="Calibri" w:eastAsia="Calibri" w:hAnsi="Calibri" w:cs="Calibri"/>
                <w:b/>
                <w:spacing w:val="-1"/>
                <w:position w:val="1"/>
                <w:lang w:val="cs-CZ"/>
              </w:rPr>
              <w:t xml:space="preserve">, podporován službami personalizovaného učení, jako je např. </w:t>
            </w:r>
            <w:proofErr w:type="spellStart"/>
            <w:r w:rsidR="00F9407D" w:rsidRPr="00A82F09">
              <w:rPr>
                <w:rFonts w:ascii="Calibri" w:eastAsia="Calibri" w:hAnsi="Calibri" w:cs="Calibri"/>
                <w:b/>
                <w:spacing w:val="-1"/>
                <w:position w:val="1"/>
                <w:lang w:val="cs-CZ"/>
              </w:rPr>
              <w:t>tutorování</w:t>
            </w:r>
            <w:proofErr w:type="spellEnd"/>
            <w:r w:rsidR="00F9407D" w:rsidRPr="00A82F09">
              <w:rPr>
                <w:rFonts w:ascii="Calibri" w:eastAsia="Calibri" w:hAnsi="Calibri" w:cs="Calibri"/>
                <w:b/>
                <w:spacing w:val="-1"/>
                <w:position w:val="1"/>
                <w:lang w:val="cs-CZ"/>
              </w:rPr>
              <w:t xml:space="preserve">, mentorování nebo také personalizované výukové aplikace a učební </w:t>
            </w:r>
            <w:r w:rsidR="001073DD" w:rsidRPr="00A82F09">
              <w:rPr>
                <w:rFonts w:ascii="Calibri" w:eastAsia="Calibri" w:hAnsi="Calibri" w:cs="Calibri"/>
                <w:b/>
                <w:spacing w:val="-1"/>
                <w:position w:val="1"/>
                <w:lang w:val="cs-CZ"/>
              </w:rPr>
              <w:t>prostředí.</w:t>
            </w:r>
          </w:p>
          <w:p w:rsidR="00B012E6" w:rsidRPr="00A82F09" w:rsidRDefault="00B012E6">
            <w:pPr>
              <w:spacing w:before="6" w:line="240" w:lineRule="exact"/>
              <w:rPr>
                <w:rFonts w:ascii="Calibri" w:hAnsi="Calibri"/>
                <w:sz w:val="24"/>
                <w:szCs w:val="24"/>
                <w:highlight w:val="green"/>
                <w:lang w:val="cs-CZ"/>
              </w:rPr>
            </w:pPr>
          </w:p>
          <w:p w:rsidR="00966C06" w:rsidRPr="00A82F09" w:rsidRDefault="00093267" w:rsidP="00093267">
            <w:pPr>
              <w:ind w:left="102" w:right="28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</w:t>
            </w:r>
            <w:r w:rsidR="00D05BD5" w:rsidRPr="00A82F09">
              <w:rPr>
                <w:rFonts w:ascii="Calibri" w:eastAsia="Calibri" w:hAnsi="Calibri" w:cs="Calibri"/>
                <w:b/>
                <w:spacing w:val="1"/>
                <w:u w:val="single" w:color="000000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7"/>
                <w:lang w:val="cs-CZ"/>
              </w:rPr>
              <w:t xml:space="preserve"> </w:t>
            </w:r>
            <w:r w:rsidR="00D05BD5" w:rsidRPr="00A82F09">
              <w:rPr>
                <w:rFonts w:ascii="Calibri" w:eastAsia="Calibri" w:hAnsi="Calibri" w:cs="Calibri"/>
                <w:lang w:val="cs-CZ"/>
              </w:rPr>
              <w:t>jako badatelé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D05BD5" w:rsidP="00093267">
            <w:pPr>
              <w:ind w:left="102" w:right="282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Učitelé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7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lang w:val="cs-CZ"/>
              </w:rPr>
              <w:t>jak průvodce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Rodiče</w:t>
            </w:r>
            <w:r w:rsidR="00F0309C"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6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u domácí 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činnosti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95876">
            <w:pPr>
              <w:rPr>
                <w:rFonts w:ascii="Calibri" w:hAnsi="Calibri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Odborníci</w:t>
            </w:r>
            <w:r w:rsidRPr="00A82F09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  <w:r w:rsidRPr="00A82F09">
              <w:rPr>
                <w:rFonts w:ascii="Calibri" w:eastAsia="Calibri" w:hAnsi="Calibri" w:cs="Calibri"/>
                <w:b/>
                <w:spacing w:val="-6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lang w:val="cs-CZ"/>
              </w:rPr>
              <w:t>jako poradci.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B012E6">
            <w:pPr>
              <w:rPr>
                <w:rFonts w:ascii="Calibri" w:hAnsi="Calibri"/>
                <w:lang w:val="cs-CZ"/>
              </w:rPr>
            </w:pPr>
          </w:p>
        </w:tc>
      </w:tr>
      <w:tr w:rsidR="00B012E6" w:rsidRPr="003F58BE" w:rsidTr="00CF3DEF">
        <w:trPr>
          <w:trHeight w:hRule="exact" w:val="4532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B18" w:rsidRPr="001D13FD" w:rsidRDefault="00C02B18" w:rsidP="00C02B18">
            <w:pPr>
              <w:spacing w:line="362" w:lineRule="exact"/>
              <w:ind w:left="102" w:right="34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Spolupráce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3A520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týmová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 xml:space="preserve"> práce</w:t>
            </w:r>
          </w:p>
          <w:p w:rsidR="00C02B18" w:rsidRPr="001D13FD" w:rsidRDefault="00C02B18" w:rsidP="00C02B18">
            <w:pPr>
              <w:spacing w:line="200" w:lineRule="exact"/>
              <w:rPr>
                <w:lang w:val="cs-CZ"/>
              </w:rPr>
            </w:pPr>
          </w:p>
          <w:p w:rsidR="00C02B18" w:rsidRPr="001D13FD" w:rsidRDefault="00C02B18" w:rsidP="00C02B18">
            <w:pPr>
              <w:spacing w:before="4" w:line="240" w:lineRule="exact"/>
              <w:rPr>
                <w:sz w:val="24"/>
                <w:szCs w:val="24"/>
                <w:lang w:val="cs-CZ"/>
              </w:rPr>
            </w:pPr>
          </w:p>
          <w:p w:rsidR="00C02B18" w:rsidRPr="001D13FD" w:rsidRDefault="00C02B18" w:rsidP="00C02B18">
            <w:pPr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Individuální práce</w:t>
            </w:r>
            <w:r w:rsidRPr="001D13FD">
              <w:rPr>
                <w:rFonts w:ascii="Calibri" w:eastAsia="Calibri" w:hAnsi="Calibri" w:cs="Calibri"/>
                <w:b/>
                <w:bCs/>
                <w:sz w:val="36"/>
                <w:szCs w:val="36"/>
                <w:lang w:val="cs-CZ"/>
              </w:rPr>
              <w:t>,</w:t>
            </w:r>
          </w:p>
          <w:p w:rsidR="00B012E6" w:rsidRPr="001D13FD" w:rsidRDefault="00C02B18" w:rsidP="00C02B18">
            <w:pPr>
              <w:spacing w:line="440" w:lineRule="exact"/>
              <w:ind w:left="105" w:right="53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cs-CZ"/>
              </w:rPr>
              <w:t>personalizace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065" w:rsidRPr="00A82F09" w:rsidRDefault="00F0309C" w:rsidP="004C2065">
            <w:pPr>
              <w:tabs>
                <w:tab w:val="left" w:pos="460"/>
              </w:tabs>
              <w:ind w:left="465" w:right="201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166EC0" w:rsidRPr="00A82F09">
              <w:rPr>
                <w:rFonts w:ascii="Calibri" w:hAnsi="Calibri"/>
                <w:lang w:val="cs-CZ"/>
              </w:rPr>
              <w:t xml:space="preserve">žáci by mohli </w:t>
            </w:r>
            <w:r w:rsidR="00F9407D" w:rsidRPr="00A82F09">
              <w:rPr>
                <w:rFonts w:ascii="Calibri" w:eastAsia="Calibri" w:hAnsi="Calibri" w:cs="Calibri"/>
                <w:lang w:val="cs-CZ"/>
              </w:rPr>
              <w:t>být rozdělen</w:t>
            </w:r>
            <w:r w:rsidR="00166EC0" w:rsidRPr="00A82F09">
              <w:rPr>
                <w:rFonts w:ascii="Calibri" w:eastAsia="Calibri" w:hAnsi="Calibri" w:cs="Calibri"/>
                <w:lang w:val="cs-CZ"/>
              </w:rPr>
              <w:t>i</w:t>
            </w:r>
            <w:r w:rsidR="00F9407D" w:rsidRPr="00A82F09">
              <w:rPr>
                <w:rFonts w:ascii="Calibri" w:eastAsia="Calibri" w:hAnsi="Calibri" w:cs="Calibri"/>
                <w:lang w:val="cs-CZ"/>
              </w:rPr>
              <w:t xml:space="preserve"> do skupin podle svých učebních stylů např. </w:t>
            </w:r>
            <w:r w:rsidR="004C2065" w:rsidRPr="00A82F09">
              <w:rPr>
                <w:rFonts w:ascii="Calibri" w:eastAsia="Calibri" w:hAnsi="Calibri" w:cs="Calibri"/>
                <w:lang w:val="cs-CZ"/>
              </w:rPr>
              <w:t xml:space="preserve">za </w:t>
            </w:r>
            <w:r w:rsidR="00F9407D" w:rsidRPr="00A82F09">
              <w:rPr>
                <w:rFonts w:ascii="Calibri" w:eastAsia="Calibri" w:hAnsi="Calibri" w:cs="Calibri"/>
                <w:lang w:val="cs-CZ"/>
              </w:rPr>
              <w:t xml:space="preserve">použití </w:t>
            </w:r>
          </w:p>
          <w:p w:rsidR="00034FE2" w:rsidRPr="00A82F09" w:rsidRDefault="00F0309C" w:rsidP="00034FE2">
            <w:pPr>
              <w:spacing w:before="2"/>
              <w:ind w:left="465" w:right="227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Web</w:t>
            </w:r>
            <w:r w:rsidRPr="00A82F09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lang w:val="cs-CZ"/>
              </w:rPr>
              <w:t>2.0</w:t>
            </w:r>
            <w:r w:rsidRPr="00A82F09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4C2065" w:rsidRPr="00A82F09">
              <w:rPr>
                <w:rFonts w:ascii="Calibri" w:eastAsia="Calibri" w:hAnsi="Calibri" w:cs="Calibri"/>
                <w:spacing w:val="1"/>
                <w:lang w:val="cs-CZ"/>
              </w:rPr>
              <w:t>nástrojů, jako je</w:t>
            </w:r>
            <w:r w:rsidRPr="00A82F09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4C2065" w:rsidRPr="00A82F09">
              <w:rPr>
                <w:rFonts w:ascii="Calibri" w:eastAsia="Calibri" w:hAnsi="Calibri" w:cs="Calibri"/>
                <w:spacing w:val="-2"/>
                <w:lang w:val="cs-CZ"/>
              </w:rPr>
              <w:t xml:space="preserve">nástroj </w:t>
            </w:r>
            <w:proofErr w:type="spellStart"/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Te</w:t>
            </w:r>
            <w:r w:rsidRPr="00A82F09">
              <w:rPr>
                <w:rFonts w:ascii="Calibri" w:eastAsia="Calibri" w:hAnsi="Calibri" w:cs="Calibri"/>
                <w:spacing w:val="3"/>
                <w:lang w:val="cs-CZ"/>
              </w:rPr>
              <w:t>a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mU</w:t>
            </w:r>
            <w:r w:rsidRPr="00A82F09">
              <w:rPr>
                <w:rFonts w:ascii="Calibri" w:eastAsia="Calibri" w:hAnsi="Calibri" w:cs="Calibri"/>
                <w:lang w:val="cs-CZ"/>
              </w:rPr>
              <w:t>p</w:t>
            </w:r>
            <w:proofErr w:type="spellEnd"/>
            <w:r w:rsidR="00820A24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4C2065" w:rsidP="00034FE2">
            <w:pPr>
              <w:pStyle w:val="Odstavecseseznamem"/>
              <w:numPr>
                <w:ilvl w:val="0"/>
                <w:numId w:val="2"/>
              </w:numPr>
              <w:spacing w:before="2"/>
              <w:ind w:right="227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spolupráce by mohla být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proofErr w:type="spellStart"/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f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ac</w:t>
            </w:r>
            <w:r w:rsidR="00F0309C" w:rsidRPr="00A82F09">
              <w:rPr>
                <w:rFonts w:ascii="Calibri" w:eastAsia="Calibri" w:hAnsi="Calibri" w:cs="Calibri"/>
                <w:spacing w:val="2"/>
                <w:lang w:val="cs-CZ"/>
              </w:rPr>
              <w:t>e</w:t>
            </w:r>
            <w:proofErr w:type="spellEnd"/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-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t</w:t>
            </w:r>
            <w:r w:rsidR="00F0309C" w:rsidRPr="00A82F0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-</w:t>
            </w:r>
            <w:proofErr w:type="spellStart"/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f</w:t>
            </w:r>
            <w:r w:rsidR="00F0309C" w:rsidRPr="00A82F09">
              <w:rPr>
                <w:rFonts w:ascii="Calibri" w:eastAsia="Calibri" w:hAnsi="Calibri" w:cs="Calibri"/>
                <w:spacing w:val="3"/>
                <w:lang w:val="cs-CZ"/>
              </w:rPr>
              <w:t>a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ce</w:t>
            </w:r>
            <w:proofErr w:type="spellEnd"/>
            <w:r w:rsidR="00F0309C" w:rsidRPr="00A82F09">
              <w:rPr>
                <w:rFonts w:ascii="Calibri" w:eastAsia="Calibri" w:hAnsi="Calibri" w:cs="Calibri"/>
                <w:spacing w:val="-11"/>
                <w:lang w:val="cs-CZ"/>
              </w:rPr>
              <w:t xml:space="preserve"> </w:t>
            </w:r>
            <w:r w:rsidR="00F0309C" w:rsidRPr="00A82F09">
              <w:rPr>
                <w:rFonts w:ascii="Calibri" w:eastAsia="Calibri" w:hAnsi="Calibri" w:cs="Calibri"/>
                <w:spacing w:val="1"/>
                <w:lang w:val="cs-CZ"/>
              </w:rPr>
              <w:t>a</w:t>
            </w:r>
            <w:r w:rsidR="00F0309C" w:rsidRPr="00A82F09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F0309C" w:rsidRPr="00A82F09">
              <w:rPr>
                <w:rFonts w:ascii="Calibri" w:eastAsia="Calibri" w:hAnsi="Calibri" w:cs="Calibri"/>
                <w:spacing w:val="1"/>
                <w:lang w:val="cs-CZ"/>
              </w:rPr>
              <w:t>W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b</w:t>
            </w:r>
            <w:r w:rsidR="00F0309C" w:rsidRPr="00A82F09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 xml:space="preserve">2.0 </w:t>
            </w:r>
            <w:r w:rsidRPr="00A82F09">
              <w:rPr>
                <w:rFonts w:ascii="Calibri" w:eastAsia="Calibri" w:hAnsi="Calibri" w:cs="Calibri"/>
                <w:lang w:val="cs-CZ"/>
              </w:rPr>
              <w:t>nástroje</w:t>
            </w:r>
            <w:r w:rsidR="00166EC0" w:rsidRPr="00A82F09">
              <w:rPr>
                <w:rFonts w:ascii="Calibri" w:eastAsia="Calibri" w:hAnsi="Calibri" w:cs="Calibri"/>
                <w:lang w:val="cs-CZ"/>
              </w:rPr>
              <w:t xml:space="preserve"> použity k ukládání výstupů</w:t>
            </w:r>
            <w:r w:rsidR="00820A24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ED1C4A" w:rsidRPr="00A82F09">
              <w:rPr>
                <w:rFonts w:ascii="Calibri" w:eastAsia="Calibri" w:hAnsi="Calibri" w:cs="Calibri"/>
                <w:lang w:val="cs-CZ"/>
              </w:rPr>
              <w:t>bádání</w:t>
            </w:r>
            <w:r w:rsidR="002A6E7C" w:rsidRPr="00A82F09">
              <w:rPr>
                <w:rFonts w:ascii="Calibri" w:eastAsia="Calibri" w:hAnsi="Calibri" w:cs="Calibri"/>
                <w:lang w:val="cs-CZ"/>
              </w:rPr>
              <w:t xml:space="preserve"> v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 </w:t>
            </w:r>
            <w:r w:rsidR="002A6E7C" w:rsidRPr="00A82F09">
              <w:rPr>
                <w:rFonts w:ascii="Calibri" w:eastAsia="Calibri" w:hAnsi="Calibri" w:cs="Calibri"/>
                <w:lang w:val="cs-CZ"/>
              </w:rPr>
              <w:t>týmech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F0309C" w:rsidP="00ED1C4A">
            <w:pPr>
              <w:tabs>
                <w:tab w:val="left" w:pos="460"/>
              </w:tabs>
              <w:ind w:left="462" w:right="141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C611CA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sdílení informací s dalšími skupinami a </w:t>
            </w:r>
            <w:r w:rsidR="00CF3DEF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práce se </w:t>
            </w:r>
            <w:r w:rsidR="00CF3DEF" w:rsidRPr="00A82F09">
              <w:rPr>
                <w:rFonts w:ascii="Calibri" w:eastAsia="Calibri" w:hAnsi="Calibri" w:cs="Calibri"/>
                <w:spacing w:val="1"/>
                <w:lang w:val="cs-CZ"/>
              </w:rPr>
              <w:t>závěry vzešlými z</w:t>
            </w:r>
            <w:r w:rsidR="00ED1C4A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kladení otázek</w:t>
            </w:r>
            <w:r w:rsidR="00966C06" w:rsidRPr="00A82F0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B012E6" w:rsidRPr="00A82F09" w:rsidRDefault="00F0309C">
            <w:pPr>
              <w:tabs>
                <w:tab w:val="left" w:pos="460"/>
              </w:tabs>
              <w:spacing w:before="2"/>
              <w:ind w:left="462" w:right="248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C611CA" w:rsidRPr="00A82F09">
              <w:rPr>
                <w:rFonts w:ascii="Calibri" w:eastAsia="Calibri" w:hAnsi="Calibri" w:cs="Calibri"/>
                <w:lang w:val="cs-CZ"/>
              </w:rPr>
              <w:t xml:space="preserve">mohou se </w:t>
            </w:r>
            <w:r w:rsidR="00ED1C4A" w:rsidRPr="00A82F09">
              <w:rPr>
                <w:rFonts w:ascii="Calibri" w:eastAsia="Calibri" w:hAnsi="Calibri" w:cs="Calibri"/>
                <w:lang w:val="cs-CZ"/>
              </w:rPr>
              <w:t>použít</w:t>
            </w:r>
            <w:r w:rsidR="00C611CA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093267" w:rsidRPr="00A82F09">
              <w:rPr>
                <w:rFonts w:ascii="Calibri" w:eastAsia="Calibri" w:hAnsi="Calibri" w:cs="Calibri"/>
                <w:lang w:val="cs-CZ"/>
              </w:rPr>
              <w:t>činnost</w:t>
            </w:r>
            <w:r w:rsidR="00C611CA" w:rsidRPr="00A82F09">
              <w:rPr>
                <w:rFonts w:ascii="Calibri" w:eastAsia="Calibri" w:hAnsi="Calibri" w:cs="Calibri"/>
                <w:lang w:val="cs-CZ"/>
              </w:rPr>
              <w:t xml:space="preserve"> založené na vnitřní spolupráci skupiny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B012E6">
            <w:pPr>
              <w:spacing w:before="10" w:line="180" w:lineRule="exact"/>
              <w:rPr>
                <w:rFonts w:ascii="Calibri" w:hAnsi="Calibri"/>
                <w:sz w:val="19"/>
                <w:szCs w:val="19"/>
                <w:highlight w:val="green"/>
                <w:lang w:val="cs-CZ"/>
              </w:rPr>
            </w:pPr>
          </w:p>
          <w:p w:rsidR="00B012E6" w:rsidRPr="00A82F09" w:rsidRDefault="00BB4BD8" w:rsidP="00093267">
            <w:pPr>
              <w:spacing w:line="276" w:lineRule="auto"/>
              <w:ind w:left="102" w:right="129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Po celou dobu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b/>
                <w:lang w:val="cs-CZ"/>
              </w:rPr>
              <w:t>individuální učební plán nebo individuální učební aktivity musejí být dojednány mezi učitelem a</w:t>
            </w:r>
            <w:r w:rsidR="00F0309C" w:rsidRPr="00A82F09">
              <w:rPr>
                <w:rFonts w:ascii="Calibri" w:eastAsia="Calibri" w:hAnsi="Calibri" w:cs="Calibri"/>
                <w:b/>
                <w:spacing w:val="-3"/>
                <w:lang w:val="cs-CZ"/>
              </w:rPr>
              <w:t xml:space="preserve"> </w:t>
            </w:r>
            <w:r w:rsidR="00093267" w:rsidRPr="00A82F09">
              <w:rPr>
                <w:rFonts w:ascii="Calibri" w:eastAsia="Calibri" w:hAnsi="Calibri" w:cs="Calibri"/>
                <w:b/>
                <w:lang w:val="cs-CZ"/>
              </w:rPr>
              <w:t>žák</w:t>
            </w:r>
            <w:r w:rsidRPr="00A82F09">
              <w:rPr>
                <w:rFonts w:ascii="Calibri" w:eastAsia="Calibri" w:hAnsi="Calibri" w:cs="Calibri"/>
                <w:b/>
                <w:lang w:val="cs-CZ"/>
              </w:rPr>
              <w:t>em na konci vyučovací hodiny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6F" w:rsidRPr="00A82F09" w:rsidRDefault="00F0309C" w:rsidP="00D6546F">
            <w:pPr>
              <w:tabs>
                <w:tab w:val="left" w:pos="460"/>
              </w:tabs>
              <w:ind w:left="462" w:right="108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D6546F" w:rsidRPr="00A82F09">
              <w:rPr>
                <w:rFonts w:ascii="Calibri" w:eastAsia="Calibri" w:hAnsi="Calibri" w:cs="Calibri"/>
                <w:spacing w:val="1"/>
                <w:lang w:val="cs-CZ"/>
              </w:rPr>
              <w:t>týmy vysvětlují metodu, kterou si zvolily, svým</w:t>
            </w:r>
            <w:r w:rsidR="00034FE2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5B1407" w:rsidRPr="00A82F09">
              <w:rPr>
                <w:rFonts w:ascii="Calibri" w:eastAsia="Calibri" w:hAnsi="Calibri" w:cs="Calibri"/>
                <w:spacing w:val="1"/>
                <w:lang w:val="cs-CZ"/>
              </w:rPr>
              <w:t>spolužákům,</w:t>
            </w:r>
            <w:r w:rsidR="00D6546F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zhodnocují a komentují práci </w:t>
            </w:r>
            <w:r w:rsidR="005B1407" w:rsidRPr="00A82F09">
              <w:rPr>
                <w:rFonts w:ascii="Calibri" w:eastAsia="Calibri" w:hAnsi="Calibri" w:cs="Calibri"/>
                <w:spacing w:val="1"/>
                <w:lang w:val="cs-CZ"/>
              </w:rPr>
              <w:t>ostatních</w:t>
            </w:r>
            <w:r w:rsidR="00966C06" w:rsidRPr="00A82F0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B012E6" w:rsidRPr="00A82F09" w:rsidRDefault="00B012E6">
            <w:pPr>
              <w:spacing w:line="240" w:lineRule="exact"/>
              <w:ind w:left="462"/>
              <w:rPr>
                <w:rFonts w:ascii="Calibri" w:eastAsia="Calibri" w:hAnsi="Calibri" w:cs="Calibri"/>
                <w:highlight w:val="green"/>
                <w:lang w:val="cs-CZ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7455CF" w:rsidP="00CF3DEF">
            <w:pPr>
              <w:pStyle w:val="Odstavecseseznamem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všichni členové týmu mají </w:t>
            </w:r>
            <w:r w:rsidR="00CF3DEF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definované 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osobně </w:t>
            </w:r>
            <w:r w:rsidR="00CF3DEF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zaměřené </w:t>
            </w:r>
            <w:r w:rsidR="00D6546F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(personalizované) 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role</w:t>
            </w:r>
            <w:r w:rsidR="00BA542B" w:rsidRPr="00A82F0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D6546F" w:rsidP="00D6546F">
            <w:pPr>
              <w:pStyle w:val="Odstavecseseznamem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všichni </w:t>
            </w:r>
            <w:r w:rsidR="005B1407" w:rsidRPr="00A82F09">
              <w:rPr>
                <w:rFonts w:ascii="Calibri" w:eastAsia="Calibri" w:hAnsi="Calibri" w:cs="Calibri"/>
                <w:spacing w:val="1"/>
                <w:lang w:val="cs-CZ"/>
              </w:rPr>
              <w:t>pracují na</w:t>
            </w:r>
            <w:r w:rsidR="00B45D4C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prezentac</w:t>
            </w:r>
            <w:r w:rsidR="005B1407" w:rsidRPr="00A82F09">
              <w:rPr>
                <w:rFonts w:ascii="Calibri" w:eastAsia="Calibri" w:hAnsi="Calibri" w:cs="Calibri"/>
                <w:spacing w:val="1"/>
                <w:lang w:val="cs-CZ"/>
              </w:rPr>
              <w:t>i</w:t>
            </w: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prototypů</w:t>
            </w:r>
            <w:r w:rsidR="00034FE2" w:rsidRPr="00A82F09">
              <w:rPr>
                <w:rFonts w:ascii="Calibri" w:eastAsia="Calibri" w:hAnsi="Calibri" w:cs="Calibri"/>
                <w:spacing w:val="1"/>
                <w:lang w:val="cs-CZ"/>
              </w:rPr>
              <w:t>/</w:t>
            </w:r>
            <w:r w:rsidR="005B1407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výstupů</w:t>
            </w:r>
            <w:r w:rsidR="00BA542B" w:rsidRPr="00A82F0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B012E6" w:rsidRPr="00A82F09" w:rsidRDefault="00F0309C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D6546F" w:rsidRPr="00A82F09">
              <w:rPr>
                <w:rFonts w:ascii="Calibri" w:eastAsia="Calibri" w:hAnsi="Calibri" w:cs="Calibri"/>
                <w:spacing w:val="-1"/>
                <w:lang w:val="cs-CZ"/>
              </w:rPr>
              <w:t>každý má svou roli</w:t>
            </w:r>
            <w:r w:rsidR="00BA542B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F0309C">
            <w:pPr>
              <w:tabs>
                <w:tab w:val="left" w:pos="460"/>
              </w:tabs>
              <w:spacing w:before="7" w:line="240" w:lineRule="exact"/>
              <w:ind w:left="462" w:right="320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D6546F" w:rsidRPr="00A82F09">
              <w:rPr>
                <w:rFonts w:ascii="Calibri" w:eastAsia="Calibri" w:hAnsi="Calibri" w:cs="Calibri"/>
                <w:spacing w:val="-1"/>
                <w:lang w:val="cs-CZ"/>
              </w:rPr>
              <w:t>každý sdílí své zapojení</w:t>
            </w:r>
            <w:r w:rsidR="00BA542B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F0309C" w:rsidP="00D6546F">
            <w:pPr>
              <w:tabs>
                <w:tab w:val="left" w:pos="460"/>
              </w:tabs>
              <w:spacing w:before="7"/>
              <w:ind w:left="462" w:right="186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D6546F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aktivity určité skupiny by mohly být zkombinovány s ostatními skupinami v  </w:t>
            </w:r>
            <w:proofErr w:type="spellStart"/>
            <w:r w:rsidR="00D6546F" w:rsidRPr="00A82F09">
              <w:rPr>
                <w:rFonts w:ascii="Calibri" w:eastAsia="Calibri" w:hAnsi="Calibri" w:cs="Calibri"/>
                <w:spacing w:val="-1"/>
                <w:lang w:val="cs-CZ"/>
              </w:rPr>
              <w:t>diskutační</w:t>
            </w:r>
            <w:proofErr w:type="spellEnd"/>
            <w:r w:rsidR="00D6546F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a </w:t>
            </w:r>
            <w:proofErr w:type="spellStart"/>
            <w:r w:rsidR="00D6546F" w:rsidRPr="00A82F09">
              <w:rPr>
                <w:rFonts w:ascii="Calibri" w:eastAsia="Calibri" w:hAnsi="Calibri" w:cs="Calibri"/>
                <w:spacing w:val="-1"/>
                <w:lang w:val="cs-CZ"/>
              </w:rPr>
              <w:t>reportovací</w:t>
            </w:r>
            <w:proofErr w:type="spellEnd"/>
            <w:r w:rsidR="00D6546F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fázi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CF3DEF" w:rsidP="00D6546F">
            <w:pPr>
              <w:pStyle w:val="Odstavecseseznamem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1"/>
                <w:lang w:val="cs-CZ"/>
              </w:rPr>
              <w:t>osobně zaměřené</w:t>
            </w:r>
            <w:r w:rsidR="007455CF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D6546F" w:rsidRPr="00A82F09">
              <w:rPr>
                <w:rFonts w:ascii="Calibri" w:eastAsia="Calibri" w:hAnsi="Calibri" w:cs="Calibri"/>
                <w:spacing w:val="1"/>
                <w:lang w:val="cs-CZ"/>
              </w:rPr>
              <w:t xml:space="preserve">(personalizované) </w:t>
            </w:r>
            <w:r w:rsidR="007455CF" w:rsidRPr="00A82F09">
              <w:rPr>
                <w:rFonts w:ascii="Calibri" w:eastAsia="Calibri" w:hAnsi="Calibri" w:cs="Calibri"/>
                <w:spacing w:val="1"/>
                <w:lang w:val="cs-CZ"/>
              </w:rPr>
              <w:t>role</w:t>
            </w:r>
            <w:r w:rsidR="00BA542B" w:rsidRPr="00A82F09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 w:rsidP="00034FE2">
            <w:pPr>
              <w:tabs>
                <w:tab w:val="left" w:pos="460"/>
              </w:tabs>
              <w:ind w:left="463" w:right="154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BA542B" w:rsidRPr="00A82F09"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r w:rsidR="007455CF" w:rsidRPr="00A82F09">
              <w:rPr>
                <w:rFonts w:ascii="Calibri" w:eastAsia="Calibri" w:hAnsi="Calibri" w:cs="Calibri"/>
                <w:spacing w:val="-1"/>
                <w:lang w:val="cs-CZ"/>
              </w:rPr>
              <w:t>ktivity určité skupiny by mohly být zkombinovány s ostatními skupinami</w:t>
            </w:r>
            <w:r w:rsidR="00034FE2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během diskuse a reportování</w:t>
            </w:r>
            <w:r w:rsidR="00BA542B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</w:tr>
    </w:tbl>
    <w:p w:rsidR="00B012E6" w:rsidRPr="001D13FD" w:rsidRDefault="00B012E6">
      <w:pPr>
        <w:spacing w:before="7" w:line="180" w:lineRule="exact"/>
        <w:rPr>
          <w:sz w:val="18"/>
          <w:szCs w:val="18"/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126AD6">
      <w:pPr>
        <w:spacing w:before="14"/>
        <w:ind w:left="116"/>
        <w:rPr>
          <w:rFonts w:ascii="Candara" w:eastAsia="Candara" w:hAnsi="Candara" w:cs="Candara"/>
          <w:lang w:val="cs-CZ"/>
        </w:rPr>
        <w:sectPr w:rsidR="00B012E6" w:rsidRPr="001D13FD">
          <w:headerReference w:type="default" r:id="rId18"/>
          <w:pgSz w:w="23820" w:h="16840" w:orient="landscape"/>
          <w:pgMar w:top="2480" w:right="620" w:bottom="280" w:left="1300" w:header="506" w:footer="447" w:gutter="0"/>
          <w:cols w:space="708"/>
        </w:sectPr>
      </w:pPr>
      <w:r w:rsidRPr="00126AD6">
        <w:rPr>
          <w:noProof/>
          <w:lang w:val="cs-CZ" w:eastAsia="cs-CZ"/>
        </w:rPr>
        <w:pict>
          <v:group id="Group 9" o:spid="_x0000_s2056" style="position:absolute;left:0;text-align:left;margin-left:69.35pt;margin-top:-13.65pt;width:1052.05pt;height:0;z-index:-251658752;mso-position-horizontal-relative:page" coordorigin="1387,-273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">
            <v:shape id="Freeform 10" o:spid="_x0000_s2057" style="position:absolute;left:1387;top:-273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sS8QA&#10;AADbAAAADwAAAGRycy9kb3ducmV2LnhtbESPQWsCMRSE70L/Q3gFb5qtqNitUaxQFERQ20N7eySv&#10;m6Wbl+0m6vrvjSB4HGbmG2Y6b10lTtSE0rOCl34Gglh7U3Kh4OvzozcBESKywcozKbhQgPnsqTPF&#10;3Pgz7+l0iIVIEA45KrAx1rmUQVtyGPq+Jk7er28cxiSbQpoGzwnuKjnIsrF0WHJasFjT0pL+Oxyd&#10;gjjaWs3l7n2z9N/7lfzZ/uvFq1Ld53bxBiJSGx/he3ttFAyG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LEvEAAAA2wAAAA8AAAAAAAAAAAAAAAAAmAIAAGRycy9k&#10;b3ducmV2LnhtbFBLBQYAAAAABAAEAPUAAACJAwAAAAA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  <w:r w:rsidR="005F6A07" w:rsidRPr="001D13FD">
        <w:rPr>
          <w:rFonts w:ascii="Candara" w:eastAsia="Candara" w:hAnsi="Candara" w:cs="Candara"/>
          <w:lang w:val="cs-CZ"/>
        </w:rPr>
        <w:t xml:space="preserve"> </w:t>
      </w:r>
    </w:p>
    <w:p w:rsidR="00B012E6" w:rsidRPr="001D13FD" w:rsidRDefault="00126AD6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 id="Text Box 8" o:spid="_x0000_s2055" type="#_x0000_t202" style="position:absolute;margin-left:71.4pt;margin-top:25.3pt;width:93pt;height:98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QBswIAALI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" filled="f" stroked="f">
            <v:textbox inset="0,0,0,0">
              <w:txbxContent>
                <w:p w:rsidR="00B747B5" w:rsidRDefault="00B747B5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B012E6" w:rsidRPr="001D13FD" w:rsidRDefault="00B012E6">
      <w:pPr>
        <w:spacing w:before="14" w:line="280" w:lineRule="exact"/>
        <w:rPr>
          <w:sz w:val="28"/>
          <w:szCs w:val="28"/>
          <w:lang w:val="cs-CZ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5"/>
        <w:gridCol w:w="2756"/>
        <w:gridCol w:w="2599"/>
        <w:gridCol w:w="2595"/>
        <w:gridCol w:w="2599"/>
        <w:gridCol w:w="2590"/>
        <w:gridCol w:w="2347"/>
        <w:gridCol w:w="2832"/>
      </w:tblGrid>
      <w:tr w:rsidR="00B012E6" w:rsidRPr="001D13FD" w:rsidTr="00820A24">
        <w:trPr>
          <w:trHeight w:hRule="exact" w:val="6236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820A24" w:rsidRDefault="00D05BD5">
            <w:pPr>
              <w:ind w:left="105"/>
              <w:rPr>
                <w:rFonts w:ascii="Calibri" w:eastAsia="Calibri" w:hAnsi="Calibri" w:cs="Calibri"/>
                <w:lang w:val="cs-CZ"/>
              </w:rPr>
            </w:pPr>
            <w:r w:rsidRPr="00820A24">
              <w:rPr>
                <w:rFonts w:ascii="Calibri" w:eastAsia="Calibri" w:hAnsi="Calibri" w:cs="Calibri"/>
                <w:lang w:val="cs-CZ"/>
              </w:rPr>
              <w:t xml:space="preserve">Charakteristické </w:t>
            </w:r>
            <w:r w:rsidR="00F0309C" w:rsidRPr="00820A24">
              <w:rPr>
                <w:rFonts w:ascii="Calibri" w:eastAsia="Calibri" w:hAnsi="Calibri" w:cs="Calibri"/>
                <w:lang w:val="cs-CZ"/>
              </w:rPr>
              <w:t>znaky</w:t>
            </w:r>
            <w:r w:rsidR="004448F7" w:rsidRPr="00820A24">
              <w:rPr>
                <w:rFonts w:ascii="Calibri" w:eastAsia="Calibri" w:hAnsi="Calibri" w:cs="Calibri"/>
                <w:lang w:val="cs-CZ"/>
              </w:rPr>
              <w:t xml:space="preserve"> personalizace:</w:t>
            </w:r>
          </w:p>
          <w:p w:rsidR="00B012E6" w:rsidRPr="00820A24" w:rsidRDefault="00F0309C">
            <w:pPr>
              <w:tabs>
                <w:tab w:val="left" w:pos="460"/>
              </w:tabs>
              <w:spacing w:line="240" w:lineRule="exact"/>
              <w:ind w:left="465" w:right="171" w:hanging="360"/>
              <w:rPr>
                <w:rFonts w:ascii="Calibri" w:eastAsia="Calibri" w:hAnsi="Calibri" w:cs="Calibri"/>
                <w:lang w:val="cs-CZ"/>
              </w:rPr>
            </w:pPr>
            <w:r w:rsidRPr="00820A24">
              <w:rPr>
                <w:rFonts w:ascii="Symbol" w:eastAsia="Symbol" w:hAnsi="Symbol" w:cs="Symbol"/>
                <w:lang w:val="cs-CZ"/>
              </w:rPr>
              <w:t></w:t>
            </w:r>
            <w:r w:rsidRPr="00820A24">
              <w:rPr>
                <w:spacing w:val="-49"/>
                <w:lang w:val="cs-CZ"/>
              </w:rPr>
              <w:t xml:space="preserve"> </w:t>
            </w:r>
            <w:r w:rsidRPr="00820A24">
              <w:rPr>
                <w:lang w:val="cs-CZ"/>
              </w:rPr>
              <w:tab/>
            </w:r>
            <w:r w:rsidRPr="00820A24">
              <w:rPr>
                <w:rFonts w:ascii="Calibri" w:eastAsia="Calibri" w:hAnsi="Calibri" w:cs="Calibri"/>
                <w:spacing w:val="1"/>
                <w:lang w:val="cs-CZ"/>
              </w:rPr>
              <w:t>porozumění profilu daného jedince</w:t>
            </w:r>
            <w:r w:rsidRPr="00820A24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820A24" w:rsidRDefault="00F0309C">
            <w:pPr>
              <w:tabs>
                <w:tab w:val="left" w:pos="460"/>
              </w:tabs>
              <w:spacing w:before="7"/>
              <w:ind w:left="465" w:right="104" w:hanging="360"/>
              <w:rPr>
                <w:rFonts w:ascii="Calibri" w:eastAsia="Calibri" w:hAnsi="Calibri" w:cs="Calibri"/>
                <w:lang w:val="cs-CZ"/>
              </w:rPr>
            </w:pPr>
            <w:r w:rsidRPr="00820A24">
              <w:rPr>
                <w:rFonts w:ascii="Symbol" w:eastAsia="Symbol" w:hAnsi="Symbol" w:cs="Symbol"/>
                <w:lang w:val="cs-CZ"/>
              </w:rPr>
              <w:t></w:t>
            </w:r>
            <w:r w:rsidRPr="00820A24">
              <w:rPr>
                <w:spacing w:val="-49"/>
                <w:lang w:val="cs-CZ"/>
              </w:rPr>
              <w:t xml:space="preserve"> </w:t>
            </w:r>
            <w:r w:rsidRPr="00820A24">
              <w:rPr>
                <w:lang w:val="cs-CZ"/>
              </w:rPr>
              <w:tab/>
            </w:r>
            <w:r w:rsidRPr="00820A24">
              <w:rPr>
                <w:rFonts w:ascii="Calibri" w:eastAsia="Calibri" w:hAnsi="Calibri" w:cs="Calibri"/>
                <w:spacing w:val="1"/>
                <w:lang w:val="cs-CZ"/>
              </w:rPr>
              <w:t xml:space="preserve">používání dat a znalostí o </w:t>
            </w:r>
            <w:r w:rsidR="00093267" w:rsidRPr="00820A24">
              <w:rPr>
                <w:rFonts w:ascii="Calibri" w:eastAsia="Calibri" w:hAnsi="Calibri" w:cs="Calibri"/>
                <w:spacing w:val="1"/>
                <w:lang w:val="cs-CZ"/>
              </w:rPr>
              <w:t>žácích</w:t>
            </w:r>
            <w:r w:rsidRPr="00820A24">
              <w:rPr>
                <w:rFonts w:ascii="Calibri" w:eastAsia="Calibri" w:hAnsi="Calibri" w:cs="Calibri"/>
                <w:spacing w:val="1"/>
                <w:lang w:val="cs-CZ"/>
              </w:rPr>
              <w:t xml:space="preserve"> k tomu, aby se správně utvářely skupiny </w:t>
            </w:r>
            <w:r w:rsidR="00093267" w:rsidRPr="00820A24">
              <w:rPr>
                <w:rFonts w:ascii="Calibri" w:eastAsia="Calibri" w:hAnsi="Calibri" w:cs="Calibri"/>
                <w:spacing w:val="1"/>
                <w:lang w:val="cs-CZ"/>
              </w:rPr>
              <w:t>žák</w:t>
            </w:r>
            <w:r w:rsidRPr="00820A24">
              <w:rPr>
                <w:rFonts w:ascii="Calibri" w:eastAsia="Calibri" w:hAnsi="Calibri" w:cs="Calibri"/>
                <w:spacing w:val="1"/>
                <w:lang w:val="cs-CZ"/>
              </w:rPr>
              <w:t>ů</w:t>
            </w:r>
            <w:r w:rsidRPr="00820A24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820A24" w:rsidRDefault="00F0309C">
            <w:pPr>
              <w:tabs>
                <w:tab w:val="left" w:pos="460"/>
              </w:tabs>
              <w:spacing w:before="5" w:line="240" w:lineRule="exact"/>
              <w:ind w:left="465" w:right="694" w:hanging="360"/>
              <w:rPr>
                <w:rFonts w:ascii="Calibri" w:eastAsia="Calibri" w:hAnsi="Calibri" w:cs="Calibri"/>
                <w:lang w:val="cs-CZ"/>
              </w:rPr>
            </w:pPr>
            <w:r w:rsidRPr="00820A24">
              <w:rPr>
                <w:rFonts w:ascii="Symbol" w:eastAsia="Symbol" w:hAnsi="Symbol" w:cs="Symbol"/>
                <w:lang w:val="cs-CZ"/>
              </w:rPr>
              <w:t></w:t>
            </w:r>
            <w:r w:rsidRPr="00820A24">
              <w:rPr>
                <w:spacing w:val="-49"/>
                <w:lang w:val="cs-CZ"/>
              </w:rPr>
              <w:t xml:space="preserve"> </w:t>
            </w:r>
            <w:r w:rsidRPr="00820A24">
              <w:rPr>
                <w:lang w:val="cs-CZ"/>
              </w:rPr>
              <w:tab/>
            </w:r>
            <w:r w:rsidRPr="00820A24">
              <w:rPr>
                <w:rFonts w:ascii="Calibri" w:eastAsia="Calibri" w:hAnsi="Calibri" w:cs="Calibri"/>
                <w:lang w:val="cs-CZ"/>
              </w:rPr>
              <w:t>vytvoření skupiny na základě podobných startovních bodů;</w:t>
            </w:r>
          </w:p>
          <w:p w:rsidR="00B012E6" w:rsidRPr="00820A24" w:rsidRDefault="00F0309C">
            <w:pPr>
              <w:tabs>
                <w:tab w:val="left" w:pos="460"/>
              </w:tabs>
              <w:spacing w:before="12" w:line="240" w:lineRule="exact"/>
              <w:ind w:left="465" w:right="479" w:hanging="360"/>
              <w:rPr>
                <w:rFonts w:ascii="Calibri" w:eastAsia="Calibri" w:hAnsi="Calibri" w:cs="Calibri"/>
                <w:lang w:val="cs-CZ"/>
              </w:rPr>
            </w:pPr>
            <w:r w:rsidRPr="00820A24">
              <w:rPr>
                <w:rFonts w:ascii="Symbol" w:eastAsia="Symbol" w:hAnsi="Symbol" w:cs="Symbol"/>
                <w:lang w:val="cs-CZ"/>
              </w:rPr>
              <w:t></w:t>
            </w:r>
            <w:r w:rsidRPr="00820A24">
              <w:rPr>
                <w:spacing w:val="-49"/>
                <w:lang w:val="cs-CZ"/>
              </w:rPr>
              <w:t xml:space="preserve"> </w:t>
            </w:r>
            <w:r w:rsidRPr="00820A24">
              <w:rPr>
                <w:lang w:val="cs-CZ"/>
              </w:rPr>
              <w:tab/>
            </w:r>
            <w:r w:rsidR="005B1407" w:rsidRPr="00820A24">
              <w:rPr>
                <w:rFonts w:ascii="Calibri" w:eastAsia="Calibri" w:hAnsi="Calibri" w:cs="Calibri"/>
                <w:spacing w:val="-1"/>
                <w:lang w:val="cs-CZ"/>
              </w:rPr>
              <w:t xml:space="preserve">skupiny </w:t>
            </w:r>
            <w:r w:rsidR="004448F7" w:rsidRPr="00820A24">
              <w:rPr>
                <w:rFonts w:ascii="Calibri" w:eastAsia="Calibri" w:hAnsi="Calibri" w:cs="Calibri"/>
                <w:spacing w:val="-1"/>
                <w:lang w:val="cs-CZ"/>
              </w:rPr>
              <w:t>mohou pracovat</w:t>
            </w:r>
            <w:r w:rsidRPr="00820A24">
              <w:rPr>
                <w:rFonts w:ascii="Calibri" w:eastAsia="Calibri" w:hAnsi="Calibri" w:cs="Calibri"/>
                <w:spacing w:val="-1"/>
                <w:lang w:val="cs-CZ"/>
              </w:rPr>
              <w:t xml:space="preserve"> různým temp</w:t>
            </w:r>
            <w:r w:rsidR="005B1407" w:rsidRPr="00820A24">
              <w:rPr>
                <w:rFonts w:ascii="Calibri" w:eastAsia="Calibri" w:hAnsi="Calibri" w:cs="Calibri"/>
                <w:spacing w:val="-1"/>
                <w:lang w:val="cs-CZ"/>
              </w:rPr>
              <w:t>em</w:t>
            </w:r>
            <w:r w:rsidRPr="00820A24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820A24" w:rsidRDefault="00F0309C">
            <w:pPr>
              <w:tabs>
                <w:tab w:val="left" w:pos="460"/>
              </w:tabs>
              <w:spacing w:before="7"/>
              <w:ind w:left="465" w:right="236" w:hanging="360"/>
              <w:rPr>
                <w:rFonts w:ascii="Calibri" w:eastAsia="Calibri" w:hAnsi="Calibri" w:cs="Calibri"/>
                <w:lang w:val="cs-CZ"/>
              </w:rPr>
            </w:pPr>
            <w:r w:rsidRPr="00820A24">
              <w:rPr>
                <w:rFonts w:ascii="Symbol" w:eastAsia="Symbol" w:hAnsi="Symbol" w:cs="Symbol"/>
                <w:lang w:val="cs-CZ"/>
              </w:rPr>
              <w:t></w:t>
            </w:r>
            <w:r w:rsidRPr="00820A24">
              <w:rPr>
                <w:spacing w:val="-49"/>
                <w:lang w:val="cs-CZ"/>
              </w:rPr>
              <w:t xml:space="preserve"> </w:t>
            </w:r>
            <w:r w:rsidRPr="00820A24">
              <w:rPr>
                <w:lang w:val="cs-CZ"/>
              </w:rPr>
              <w:tab/>
            </w:r>
            <w:r w:rsidRPr="00820A24">
              <w:rPr>
                <w:rFonts w:ascii="Calibri" w:eastAsia="Calibri" w:hAnsi="Calibri" w:cs="Calibri"/>
                <w:spacing w:val="1"/>
                <w:lang w:val="cs-CZ"/>
              </w:rPr>
              <w:t xml:space="preserve">pro různé </w:t>
            </w:r>
            <w:r w:rsidR="00093267" w:rsidRPr="00820A24">
              <w:rPr>
                <w:rFonts w:ascii="Calibri" w:eastAsia="Calibri" w:hAnsi="Calibri" w:cs="Calibri"/>
                <w:spacing w:val="1"/>
                <w:lang w:val="cs-CZ"/>
              </w:rPr>
              <w:t>žák</w:t>
            </w:r>
            <w:r w:rsidRPr="00820A24">
              <w:rPr>
                <w:rFonts w:ascii="Calibri" w:eastAsia="Calibri" w:hAnsi="Calibri" w:cs="Calibri"/>
                <w:spacing w:val="1"/>
                <w:lang w:val="cs-CZ"/>
              </w:rPr>
              <w:t>y mohou být k dispozici různé zdroje/materiály</w:t>
            </w:r>
            <w:r w:rsidRPr="00820A24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820A24" w:rsidRDefault="00F0309C">
            <w:pPr>
              <w:tabs>
                <w:tab w:val="left" w:pos="460"/>
              </w:tabs>
              <w:spacing w:before="2"/>
              <w:ind w:left="465" w:right="198" w:hanging="360"/>
              <w:rPr>
                <w:rFonts w:ascii="Calibri" w:eastAsia="Calibri" w:hAnsi="Calibri" w:cs="Calibri"/>
                <w:lang w:val="cs-CZ"/>
              </w:rPr>
            </w:pPr>
            <w:r w:rsidRPr="00820A24">
              <w:rPr>
                <w:rFonts w:ascii="Symbol" w:eastAsia="Symbol" w:hAnsi="Symbol" w:cs="Symbol"/>
                <w:lang w:val="cs-CZ"/>
              </w:rPr>
              <w:t></w:t>
            </w:r>
            <w:r w:rsidRPr="00820A24">
              <w:rPr>
                <w:spacing w:val="-49"/>
                <w:lang w:val="cs-CZ"/>
              </w:rPr>
              <w:t xml:space="preserve"> </w:t>
            </w:r>
            <w:r w:rsidRPr="00820A24">
              <w:rPr>
                <w:lang w:val="cs-CZ"/>
              </w:rPr>
              <w:tab/>
            </w:r>
            <w:r w:rsidRPr="00820A24">
              <w:rPr>
                <w:rFonts w:ascii="Calibri" w:eastAsia="Calibri" w:hAnsi="Calibri" w:cs="Calibri"/>
                <w:lang w:val="cs-CZ"/>
              </w:rPr>
              <w:t xml:space="preserve">pro různé skupiny by mohla být i různá témata (odlišná hlavní otázka) </w:t>
            </w:r>
            <w:r w:rsidRPr="00820A24">
              <w:rPr>
                <w:rFonts w:ascii="Calibri" w:eastAsia="Calibri" w:hAnsi="Calibri" w:cs="Calibri"/>
                <w:spacing w:val="1"/>
                <w:lang w:val="cs-CZ"/>
              </w:rPr>
              <w:t>v závislosti na potřebách</w:t>
            </w:r>
            <w:r w:rsidRPr="00820A24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1D13FD" w:rsidRDefault="00F0309C" w:rsidP="00093267">
            <w:pPr>
              <w:tabs>
                <w:tab w:val="left" w:pos="460"/>
              </w:tabs>
              <w:spacing w:before="2"/>
              <w:ind w:left="465" w:right="171" w:hanging="360"/>
              <w:rPr>
                <w:rFonts w:ascii="Calibri" w:eastAsia="Calibri" w:hAnsi="Calibri" w:cs="Calibri"/>
                <w:lang w:val="cs-CZ"/>
              </w:rPr>
            </w:pPr>
            <w:r w:rsidRPr="00820A24">
              <w:rPr>
                <w:rFonts w:ascii="Symbol" w:eastAsia="Symbol" w:hAnsi="Symbol" w:cs="Symbol"/>
                <w:lang w:val="cs-CZ"/>
              </w:rPr>
              <w:t></w:t>
            </w:r>
            <w:r w:rsidRPr="00820A24">
              <w:rPr>
                <w:spacing w:val="-49"/>
                <w:lang w:val="cs-CZ"/>
              </w:rPr>
              <w:t xml:space="preserve"> </w:t>
            </w:r>
            <w:r w:rsidRPr="00820A24">
              <w:rPr>
                <w:lang w:val="cs-CZ"/>
              </w:rPr>
              <w:tab/>
            </w:r>
            <w:r w:rsidR="00824FD5" w:rsidRPr="00820A24">
              <w:rPr>
                <w:rFonts w:ascii="Calibri" w:eastAsia="Calibri" w:hAnsi="Calibri" w:cs="Calibri"/>
                <w:spacing w:val="1"/>
                <w:lang w:val="cs-CZ"/>
              </w:rPr>
              <w:t xml:space="preserve">jiná práce pro nadané </w:t>
            </w:r>
            <w:r w:rsidR="00093267" w:rsidRPr="00820A24">
              <w:rPr>
                <w:rFonts w:ascii="Calibri" w:eastAsia="Calibri" w:hAnsi="Calibri" w:cs="Calibri"/>
                <w:spacing w:val="1"/>
                <w:lang w:val="cs-CZ"/>
              </w:rPr>
              <w:t>žák</w:t>
            </w:r>
            <w:r w:rsidR="00824FD5" w:rsidRPr="00820A24">
              <w:rPr>
                <w:rFonts w:ascii="Calibri" w:eastAsia="Calibri" w:hAnsi="Calibri" w:cs="Calibri"/>
                <w:spacing w:val="1"/>
                <w:lang w:val="cs-CZ"/>
              </w:rPr>
              <w:t xml:space="preserve">y a pro </w:t>
            </w:r>
            <w:r w:rsidR="00093267" w:rsidRPr="00820A24">
              <w:rPr>
                <w:rFonts w:ascii="Calibri" w:eastAsia="Calibri" w:hAnsi="Calibri" w:cs="Calibri"/>
                <w:spacing w:val="1"/>
                <w:lang w:val="cs-CZ"/>
              </w:rPr>
              <w:t xml:space="preserve">žáky </w:t>
            </w:r>
            <w:r w:rsidR="00824FD5" w:rsidRPr="00820A24">
              <w:rPr>
                <w:rFonts w:ascii="Calibri" w:eastAsia="Calibri" w:hAnsi="Calibri" w:cs="Calibri"/>
                <w:spacing w:val="1"/>
                <w:lang w:val="cs-CZ"/>
              </w:rPr>
              <w:t>se specifickými potřebami</w:t>
            </w:r>
            <w:r w:rsidR="00820A24" w:rsidRPr="00820A2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</w:tr>
      <w:tr w:rsidR="00B012E6" w:rsidRPr="003F58BE" w:rsidTr="005B1407">
        <w:trPr>
          <w:trHeight w:hRule="exact" w:val="7363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C02B18" w:rsidP="00034FE2">
            <w:pPr>
              <w:spacing w:before="2"/>
              <w:ind w:left="105" w:right="552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lastRenderedPageBreak/>
              <w:t>R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e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fle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xe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="003A520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zamyšlení nad stupněm znalostí a učebním pokrokem, i nad stavem a pokrokem prováděné činnosti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) </w:t>
            </w:r>
            <w:r w:rsidR="003A5205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Hodnocení</w:t>
            </w:r>
            <w:r w:rsidRPr="001D13FD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druh</w:t>
            </w:r>
            <w:r w:rsidRPr="001D13FD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, nástroje)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820A24" w:rsidP="00440354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ind w:right="12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čitel by měl zajistit, aby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personali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zace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5738A2" w:rsidRPr="00A82F09">
              <w:rPr>
                <w:rFonts w:ascii="Calibri" w:eastAsia="Calibri" w:hAnsi="Calibri" w:cs="Calibri"/>
                <w:spacing w:val="-1"/>
                <w:lang w:val="cs-CZ"/>
              </w:rPr>
              <w:t>vycházela z předchozích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zkušeností a </w:t>
            </w:r>
            <w:r w:rsidR="005B1407" w:rsidRPr="00A82F09">
              <w:rPr>
                <w:rFonts w:ascii="Calibri" w:eastAsia="Calibri" w:hAnsi="Calibri" w:cs="Calibri"/>
                <w:spacing w:val="-1"/>
                <w:lang w:val="cs-CZ"/>
              </w:rPr>
              <w:t>výsledků učení žáka</w:t>
            </w:r>
            <w:r w:rsidR="005738A2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a používá individuální učební preference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820A24" w:rsidP="00440354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ind w:right="12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čitel by měl s třídou komunikovat o tom, jak projekt bude hodnocen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</w:p>
          <w:p w:rsidR="00B012E6" w:rsidRPr="00A82F09" w:rsidRDefault="00820A24" w:rsidP="00440354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ind w:right="12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i dojednávají kritéria úspěšnosti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820A24" w:rsidP="00440354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ind w:right="12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oužívají taxonomii, s cílem pomoci </w:t>
            </w:r>
            <w:proofErr w:type="spellStart"/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vizualizovat</w:t>
            </w:r>
            <w:proofErr w:type="spellEnd"/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naučený obsah v průběhu celého projektu, např. využívají SOLO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taxonom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ii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nebo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revidovanou </w:t>
            </w:r>
            <w:proofErr w:type="spellStart"/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Anderson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ovu</w:t>
            </w:r>
            <w:proofErr w:type="spellEnd"/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taxonom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ii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40354" w:rsidRPr="00A82F09" w:rsidRDefault="00820A24" w:rsidP="00440354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ind w:right="12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j</w:t>
            </w:r>
            <w:r w:rsidR="005B1407" w:rsidRPr="00A82F09">
              <w:rPr>
                <w:rFonts w:ascii="Calibri" w:eastAsia="Calibri" w:hAnsi="Calibri" w:cs="Calibri"/>
                <w:spacing w:val="-1"/>
                <w:lang w:val="cs-CZ"/>
              </w:rPr>
              <w:t>sou dohod</w:t>
            </w:r>
            <w:r w:rsidR="005738A2" w:rsidRPr="00A82F0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="005B1407" w:rsidRPr="00A82F09">
              <w:rPr>
                <w:rFonts w:ascii="Calibri" w:eastAsia="Calibri" w:hAnsi="Calibri" w:cs="Calibri"/>
                <w:spacing w:val="-1"/>
                <w:lang w:val="cs-CZ"/>
              </w:rPr>
              <w:t>uta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kritéria úspěšnosti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012E6" w:rsidRPr="00A82F09" w:rsidRDefault="00820A24" w:rsidP="00440354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ind w:right="12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ác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i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/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>skupiny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mohou </w:t>
            </w:r>
            <w:r w:rsidR="0087717C" w:rsidRPr="00A82F09">
              <w:rPr>
                <w:rFonts w:ascii="Calibri" w:eastAsia="Calibri" w:hAnsi="Calibri" w:cs="Calibri"/>
                <w:spacing w:val="-1"/>
                <w:lang w:val="cs-CZ"/>
              </w:rPr>
              <w:t>vstupovat</w:t>
            </w:r>
            <w:r w:rsidR="008A7C7C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do projektu </w:t>
            </w:r>
            <w:r w:rsidR="00F0309C" w:rsidRPr="00A82F09">
              <w:rPr>
                <w:rFonts w:ascii="Calibri" w:eastAsia="Calibri" w:hAnsi="Calibri" w:cs="Calibri"/>
                <w:spacing w:val="-1"/>
                <w:lang w:val="cs-CZ"/>
              </w:rPr>
              <w:t>na odlišných úrovních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tabs>
                <w:tab w:val="left" w:pos="460"/>
              </w:tabs>
              <w:spacing w:before="7" w:line="240" w:lineRule="exact"/>
              <w:ind w:left="462" w:right="456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s</w:t>
            </w:r>
            <w:r w:rsidR="0087717C" w:rsidRPr="00A82F09">
              <w:rPr>
                <w:rFonts w:ascii="Calibri" w:eastAsia="Calibri" w:hAnsi="Calibri" w:cs="Calibri"/>
                <w:lang w:val="cs-CZ"/>
              </w:rPr>
              <w:t>ebe</w:t>
            </w:r>
            <w:r w:rsidR="00B71DA8" w:rsidRPr="00A82F09">
              <w:rPr>
                <w:rFonts w:ascii="Calibri" w:eastAsia="Calibri" w:hAnsi="Calibri" w:cs="Calibri"/>
                <w:lang w:val="cs-CZ"/>
              </w:rPr>
              <w:t>hodnocení</w:t>
            </w:r>
            <w:r w:rsidR="0087717C" w:rsidRPr="00A82F09">
              <w:rPr>
                <w:rFonts w:ascii="Calibri" w:eastAsia="Calibri" w:hAnsi="Calibri" w:cs="Calibri"/>
                <w:lang w:val="cs-CZ"/>
              </w:rPr>
              <w:t xml:space="preserve"> a </w:t>
            </w:r>
            <w:r w:rsidR="00B71DA8" w:rsidRPr="00A82F09">
              <w:rPr>
                <w:rFonts w:ascii="Calibri" w:eastAsia="Calibri" w:hAnsi="Calibri" w:cs="Calibri"/>
                <w:lang w:val="cs-CZ"/>
              </w:rPr>
              <w:t xml:space="preserve">hodnocení </w:t>
            </w:r>
            <w:r w:rsidR="001073DD" w:rsidRPr="00A82F09">
              <w:rPr>
                <w:rFonts w:ascii="Calibri" w:eastAsia="Calibri" w:hAnsi="Calibri" w:cs="Calibri"/>
                <w:lang w:val="cs-CZ"/>
              </w:rPr>
              <w:t>spolužáky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87717C">
            <w:pPr>
              <w:spacing w:before="6" w:line="276" w:lineRule="auto"/>
              <w:ind w:left="102" w:right="116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Po celou dobu</w:t>
            </w:r>
            <w:r w:rsidR="00F0309C" w:rsidRPr="00A82F09">
              <w:rPr>
                <w:rFonts w:ascii="Calibri" w:eastAsia="Calibri" w:hAnsi="Calibri" w:cs="Calibri"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b/>
                <w:lang w:val="cs-CZ"/>
              </w:rPr>
              <w:t>učitel musí řádně specifikovat učební výstupy, jejichž dosažení žák bude povinen patřičným způsobem během stanovené doby prokázat, s využitím e-portfolií nebo blogů</w:t>
            </w:r>
            <w:r w:rsidR="00F0309C" w:rsidRPr="00A82F09">
              <w:rPr>
                <w:rFonts w:ascii="Calibri" w:eastAsia="Calibri" w:hAnsi="Calibri" w:cs="Calibri"/>
                <w:b/>
                <w:lang w:val="cs-CZ"/>
              </w:rPr>
              <w:t>.</w:t>
            </w:r>
          </w:p>
          <w:p w:rsidR="00B012E6" w:rsidRPr="00A82F09" w:rsidRDefault="00B012E6">
            <w:pPr>
              <w:spacing w:before="8" w:line="180" w:lineRule="exact"/>
              <w:rPr>
                <w:rFonts w:ascii="Calibri" w:hAnsi="Calibri"/>
                <w:sz w:val="19"/>
                <w:szCs w:val="19"/>
                <w:highlight w:val="green"/>
                <w:lang w:val="cs-CZ"/>
              </w:rPr>
            </w:pPr>
          </w:p>
          <w:p w:rsidR="00B012E6" w:rsidRPr="00A82F09" w:rsidRDefault="00F0309C" w:rsidP="00440354">
            <w:pPr>
              <w:tabs>
                <w:tab w:val="left" w:pos="460"/>
              </w:tabs>
              <w:ind w:left="462" w:right="83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d</w:t>
            </w:r>
            <w:r w:rsidR="00AA56EF" w:rsidRPr="00A82F09">
              <w:rPr>
                <w:rFonts w:ascii="Calibri" w:eastAsia="Calibri" w:hAnsi="Calibri" w:cs="Calibri"/>
                <w:lang w:val="cs-CZ"/>
              </w:rPr>
              <w:t>efinování a poskytnutí příkladů nástrojů k provedení formativního hodnocení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 w:rsidP="00917232">
            <w:pPr>
              <w:tabs>
                <w:tab w:val="left" w:pos="460"/>
              </w:tabs>
              <w:ind w:left="462" w:right="127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66C06" w:rsidRPr="00A82F09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917232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čitel hodnotí dosavadní dosažený pokrok, dovednosti a kompetence. </w:t>
            </w:r>
            <w:r w:rsidR="008467CA" w:rsidRPr="00A82F09">
              <w:rPr>
                <w:rFonts w:ascii="Calibri" w:eastAsia="Calibri" w:hAnsi="Calibri" w:cs="Calibri"/>
                <w:lang w:val="cs-CZ"/>
              </w:rPr>
              <w:t>Zajišťuje</w:t>
            </w:r>
            <w:r w:rsidR="00917232" w:rsidRPr="00A82F09">
              <w:rPr>
                <w:rFonts w:ascii="Calibri" w:eastAsia="Calibri" w:hAnsi="Calibri" w:cs="Calibri"/>
                <w:lang w:val="cs-CZ"/>
              </w:rPr>
              <w:t>, aby</w:t>
            </w:r>
            <w:r w:rsidRPr="00A82F09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917232"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>používání prostředků ICT bylo orientováno na vzdělávací cíle</w:t>
            </w:r>
            <w:r w:rsidRPr="00A82F09">
              <w:rPr>
                <w:rFonts w:ascii="Calibri" w:eastAsia="Calibri" w:hAnsi="Calibri" w:cs="Calibri"/>
                <w:lang w:val="cs-CZ"/>
              </w:rPr>
              <w:t>,</w:t>
            </w:r>
            <w:r w:rsidRPr="00A82F09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917232" w:rsidRPr="00A82F09">
              <w:rPr>
                <w:rFonts w:ascii="Calibri" w:eastAsia="Calibri" w:hAnsi="Calibri" w:cs="Calibri"/>
                <w:spacing w:val="1"/>
                <w:lang w:val="cs-CZ"/>
              </w:rPr>
              <w:t>nikoli na tyto prostředky samotné</w:t>
            </w:r>
            <w:r w:rsidRPr="00A82F09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Pr="00A82F09">
              <w:rPr>
                <w:rFonts w:ascii="Calibri" w:eastAsia="Calibri" w:hAnsi="Calibri" w:cs="Calibri"/>
                <w:lang w:val="cs-CZ"/>
              </w:rPr>
              <w:t>(</w:t>
            </w:r>
            <w:r w:rsidR="00917232" w:rsidRPr="00A82F09">
              <w:rPr>
                <w:rFonts w:ascii="Calibri" w:eastAsia="Calibri" w:hAnsi="Calibri" w:cs="Calibri"/>
                <w:lang w:val="cs-CZ"/>
              </w:rPr>
              <w:t xml:space="preserve">tj. cílem je naučit se například o tření, nikoli vytvoření videa nebo </w:t>
            </w:r>
            <w:r w:rsidR="00B71DA8" w:rsidRPr="00A82F09">
              <w:rPr>
                <w:rFonts w:ascii="Calibri" w:eastAsia="Calibri" w:hAnsi="Calibri" w:cs="Calibri"/>
                <w:lang w:val="cs-CZ"/>
              </w:rPr>
              <w:t>editace</w:t>
            </w:r>
            <w:r w:rsidR="00DD2948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917232" w:rsidRPr="00A82F09">
              <w:rPr>
                <w:rFonts w:ascii="Calibri" w:eastAsia="Calibri" w:hAnsi="Calibri" w:cs="Calibri"/>
                <w:lang w:val="cs-CZ"/>
              </w:rPr>
              <w:t>na internetu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);</w:t>
            </w:r>
          </w:p>
          <w:p w:rsidR="00B012E6" w:rsidRPr="00A82F09" w:rsidRDefault="00F0309C">
            <w:pPr>
              <w:tabs>
                <w:tab w:val="left" w:pos="460"/>
              </w:tabs>
              <w:spacing w:before="2"/>
              <w:ind w:left="462" w:right="110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ž</w:t>
            </w:r>
            <w:r w:rsidR="00093267" w:rsidRPr="00A82F09">
              <w:rPr>
                <w:rFonts w:ascii="Calibri" w:eastAsia="Calibri" w:hAnsi="Calibri" w:cs="Calibri"/>
                <w:lang w:val="cs-CZ"/>
              </w:rPr>
              <w:t>ác</w:t>
            </w:r>
            <w:r w:rsidR="00917232" w:rsidRPr="00A82F09">
              <w:rPr>
                <w:rFonts w:ascii="Calibri" w:eastAsia="Calibri" w:hAnsi="Calibri" w:cs="Calibri"/>
                <w:lang w:val="cs-CZ"/>
              </w:rPr>
              <w:t>i</w:t>
            </w:r>
            <w:r w:rsidRPr="00A82F09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B71DA8" w:rsidRPr="00A82F09">
              <w:rPr>
                <w:rFonts w:ascii="Calibri" w:eastAsia="Calibri" w:hAnsi="Calibri" w:cs="Calibri"/>
                <w:spacing w:val="-8"/>
                <w:lang w:val="cs-CZ"/>
              </w:rPr>
              <w:t>se podílejí</w:t>
            </w:r>
            <w:r w:rsidR="00DD2948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917232" w:rsidRPr="00A82F09">
              <w:rPr>
                <w:rFonts w:ascii="Calibri" w:eastAsia="Calibri" w:hAnsi="Calibri" w:cs="Calibri"/>
                <w:lang w:val="cs-CZ"/>
              </w:rPr>
              <w:t>na sebe</w:t>
            </w:r>
            <w:r w:rsidR="00B71DA8" w:rsidRPr="00A82F09">
              <w:rPr>
                <w:rFonts w:ascii="Calibri" w:eastAsia="Calibri" w:hAnsi="Calibri" w:cs="Calibri"/>
                <w:lang w:val="cs-CZ"/>
              </w:rPr>
              <w:t>hodnocení</w:t>
            </w:r>
            <w:r w:rsidR="00917232" w:rsidRPr="00A82F09">
              <w:rPr>
                <w:rFonts w:ascii="Calibri" w:eastAsia="Calibri" w:hAnsi="Calibri" w:cs="Calibri"/>
                <w:lang w:val="cs-CZ"/>
              </w:rPr>
              <w:t xml:space="preserve"> a</w:t>
            </w:r>
            <w:r w:rsidR="00440354" w:rsidRPr="00A82F0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B71DA8" w:rsidRPr="00A82F09">
              <w:rPr>
                <w:rFonts w:ascii="Calibri" w:eastAsia="Calibri" w:hAnsi="Calibri" w:cs="Calibri"/>
                <w:lang w:val="cs-CZ"/>
              </w:rPr>
              <w:t>hodnocení spolužáky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F0309C" w:rsidP="00AA56EF">
            <w:pPr>
              <w:tabs>
                <w:tab w:val="left" w:pos="460"/>
              </w:tabs>
              <w:spacing w:before="2"/>
              <w:ind w:left="462" w:right="149" w:hanging="36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966C06" w:rsidRPr="00A82F09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AA56EF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čitel a 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žác</w:t>
            </w:r>
            <w:r w:rsidR="00AA56EF" w:rsidRPr="00A82F09">
              <w:rPr>
                <w:rFonts w:ascii="Calibri" w:eastAsia="Calibri" w:hAnsi="Calibri" w:cs="Calibri"/>
                <w:spacing w:val="-1"/>
                <w:lang w:val="cs-CZ"/>
              </w:rPr>
              <w:t>i by se měli</w:t>
            </w:r>
            <w:r w:rsidRPr="00A82F09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AA56EF" w:rsidRPr="00A82F09">
              <w:rPr>
                <w:rFonts w:ascii="Calibri" w:eastAsia="Calibri" w:hAnsi="Calibri" w:cs="Calibri"/>
                <w:b/>
                <w:spacing w:val="1"/>
                <w:lang w:val="cs-CZ"/>
              </w:rPr>
              <w:t>vyvarovat kopírování obsahu z internetu, opisování</w:t>
            </w:r>
            <w:r w:rsidRPr="00A82F09">
              <w:rPr>
                <w:rFonts w:ascii="Calibri" w:eastAsia="Calibri" w:hAnsi="Calibri" w:cs="Calibri"/>
                <w:lang w:val="cs-CZ"/>
              </w:rPr>
              <w:t>,</w:t>
            </w:r>
            <w:r w:rsidRPr="00A82F09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AA56EF" w:rsidRPr="00A82F09">
              <w:rPr>
                <w:rFonts w:ascii="Calibri" w:eastAsia="Calibri" w:hAnsi="Calibri" w:cs="Calibri"/>
                <w:spacing w:val="-1"/>
                <w:lang w:val="cs-CZ"/>
              </w:rPr>
              <w:t>které by nahrazovalo samotné učení</w:t>
            </w:r>
            <w:r w:rsidR="00966C06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354" w:rsidRPr="00A82F09" w:rsidRDefault="00F0309C" w:rsidP="00440354">
            <w:pPr>
              <w:tabs>
                <w:tab w:val="left" w:pos="460"/>
              </w:tabs>
              <w:ind w:left="462" w:right="127" w:hanging="360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lang w:val="cs-CZ"/>
              </w:rPr>
              <w:t xml:space="preserve">    </w:t>
            </w:r>
            <w:r w:rsidRPr="00A82F09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BA542B" w:rsidRPr="00A82F09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917232" w:rsidRPr="00A82F09">
              <w:rPr>
                <w:rFonts w:ascii="Calibri" w:eastAsia="Calibri" w:hAnsi="Calibri" w:cs="Calibri"/>
                <w:spacing w:val="-1"/>
                <w:lang w:val="cs-CZ"/>
              </w:rPr>
              <w:t>ebe</w:t>
            </w:r>
            <w:r w:rsidR="00B71DA8" w:rsidRPr="00A82F09">
              <w:rPr>
                <w:rFonts w:ascii="Calibri" w:eastAsia="Calibri" w:hAnsi="Calibri" w:cs="Calibri"/>
                <w:spacing w:val="-1"/>
                <w:lang w:val="cs-CZ"/>
              </w:rPr>
              <w:t>hodnocení</w:t>
            </w:r>
            <w:r w:rsidR="00440354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40354" w:rsidRPr="00A82F09" w:rsidRDefault="00BA542B" w:rsidP="00440354">
            <w:pPr>
              <w:pStyle w:val="Odstavecseseznamem"/>
              <w:numPr>
                <w:ilvl w:val="0"/>
                <w:numId w:val="12"/>
              </w:numPr>
              <w:tabs>
                <w:tab w:val="left" w:pos="460"/>
              </w:tabs>
              <w:ind w:right="12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á</w:t>
            </w:r>
            <w:r w:rsidR="00B71DA8" w:rsidRPr="00A82F09">
              <w:rPr>
                <w:rFonts w:ascii="Calibri" w:eastAsia="Calibri" w:hAnsi="Calibri" w:cs="Calibri"/>
                <w:spacing w:val="-1"/>
                <w:lang w:val="cs-CZ"/>
              </w:rPr>
              <w:t>ci zapisují výsledky své práce do projektového</w:t>
            </w:r>
            <w:r w:rsidR="00917232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deník</w:t>
            </w:r>
            <w:r w:rsidR="00B71DA8" w:rsidRPr="00A82F09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D66A77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917232" w:rsidRPr="00A82F09">
              <w:rPr>
                <w:rFonts w:ascii="Calibri" w:eastAsia="Calibri" w:hAnsi="Calibri" w:cs="Calibri"/>
                <w:spacing w:val="-1"/>
                <w:lang w:val="cs-CZ"/>
              </w:rPr>
              <w:t>nebo e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>lektronické</w:t>
            </w:r>
            <w:r w:rsidR="00B71DA8" w:rsidRPr="00A82F09">
              <w:rPr>
                <w:rFonts w:ascii="Calibri" w:eastAsia="Calibri" w:hAnsi="Calibri" w:cs="Calibri"/>
                <w:spacing w:val="-1"/>
                <w:lang w:val="cs-CZ"/>
              </w:rPr>
              <w:t>ho</w:t>
            </w:r>
            <w:r w:rsidR="00093267" w:rsidRPr="00A82F09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917232" w:rsidRPr="00A82F09">
              <w:rPr>
                <w:rFonts w:ascii="Calibri" w:eastAsia="Calibri" w:hAnsi="Calibri" w:cs="Calibri"/>
                <w:spacing w:val="-1"/>
                <w:lang w:val="cs-CZ"/>
              </w:rPr>
              <w:t>portfoli</w:t>
            </w:r>
            <w:r w:rsidR="00B71DA8" w:rsidRPr="00A82F09"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r w:rsidR="00440354"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4448F7" w:rsidRPr="00A82F09" w:rsidRDefault="00BA542B" w:rsidP="00440354">
            <w:pPr>
              <w:pStyle w:val="Odstavecseseznamem"/>
              <w:numPr>
                <w:ilvl w:val="0"/>
                <w:numId w:val="12"/>
              </w:numPr>
              <w:tabs>
                <w:tab w:val="left" w:pos="460"/>
              </w:tabs>
              <w:ind w:right="12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="007C2656" w:rsidRPr="00A82F09">
              <w:rPr>
                <w:rFonts w:ascii="Calibri" w:eastAsia="Calibri" w:hAnsi="Calibri" w:cs="Calibri"/>
                <w:spacing w:val="-1"/>
                <w:lang w:val="cs-CZ"/>
              </w:rPr>
              <w:t>áci rovněž využívají personalizované služby na internetu nebo internetové aplikace k naplánování individuálních učebních cílů, učebních aktivit a ke stanovení svých individuálních cílů znalosti učební látky</w:t>
            </w:r>
            <w:r w:rsidRPr="00A82F09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tabs>
                <w:tab w:val="left" w:pos="460"/>
              </w:tabs>
              <w:spacing w:before="7" w:line="240" w:lineRule="exact"/>
              <w:ind w:left="462" w:right="868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z</w:t>
            </w:r>
            <w:r w:rsidR="00917232" w:rsidRPr="00A82F09">
              <w:rPr>
                <w:rFonts w:ascii="Calibri" w:eastAsia="Calibri" w:hAnsi="Calibri" w:cs="Calibri"/>
                <w:lang w:val="cs-CZ"/>
              </w:rPr>
              <w:t>pětná vazba na prezentace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F0309C">
            <w:pPr>
              <w:tabs>
                <w:tab w:val="left" w:pos="460"/>
              </w:tabs>
              <w:spacing w:before="7"/>
              <w:ind w:left="462" w:right="161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p</w:t>
            </w:r>
            <w:r w:rsidR="00917232" w:rsidRPr="00A82F09">
              <w:rPr>
                <w:rFonts w:ascii="Calibri" w:eastAsia="Calibri" w:hAnsi="Calibri" w:cs="Calibri"/>
                <w:lang w:val="cs-CZ"/>
              </w:rPr>
              <w:t>romítnutí zpětné vazby</w:t>
            </w:r>
            <w:r w:rsidRPr="00A82F09">
              <w:rPr>
                <w:rFonts w:ascii="Calibri" w:eastAsia="Calibri" w:hAnsi="Calibri" w:cs="Calibri"/>
                <w:lang w:val="cs-CZ"/>
              </w:rPr>
              <w:t xml:space="preserve">; </w:t>
            </w:r>
            <w:r w:rsidR="00917232" w:rsidRPr="00A82F09">
              <w:rPr>
                <w:rFonts w:ascii="Calibri" w:eastAsia="Calibri" w:hAnsi="Calibri" w:cs="Calibri"/>
                <w:lang w:val="cs-CZ"/>
              </w:rPr>
              <w:t>dopady na další fázi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093267" w:rsidP="00917232">
            <w:pPr>
              <w:spacing w:line="240" w:lineRule="exact"/>
              <w:ind w:left="102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spacing w:val="-1"/>
                <w:position w:val="1"/>
                <w:lang w:val="cs-CZ"/>
              </w:rPr>
              <w:t>Žác</w:t>
            </w:r>
            <w:r w:rsidR="00917232" w:rsidRPr="00A82F09">
              <w:rPr>
                <w:rFonts w:ascii="Calibri" w:eastAsia="Calibri" w:hAnsi="Calibri" w:cs="Calibri"/>
                <w:b/>
                <w:position w:val="1"/>
                <w:lang w:val="cs-CZ"/>
              </w:rPr>
              <w:t>i obohacují své učení sdílením informací s</w:t>
            </w:r>
            <w:r w:rsidR="00B71DA8" w:rsidRPr="00A82F09">
              <w:rPr>
                <w:rFonts w:ascii="Calibri" w:eastAsia="Calibri" w:hAnsi="Calibri" w:cs="Calibri"/>
                <w:b/>
                <w:position w:val="1"/>
                <w:lang w:val="cs-CZ"/>
              </w:rPr>
              <w:t>e spolužáky</w:t>
            </w:r>
            <w:r w:rsidR="00917232" w:rsidRPr="00A82F09">
              <w:rPr>
                <w:rFonts w:ascii="Calibri" w:eastAsia="Calibri" w:hAnsi="Calibri" w:cs="Calibri"/>
                <w:b/>
                <w:position w:val="1"/>
                <w:lang w:val="cs-CZ"/>
              </w:rPr>
              <w:t>, učiteli a rodiči jako součást personalizovaného osvojování si znalostí formou rozhovoru s explicitní zpětnou vazbou.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A82F09" w:rsidRDefault="00F0309C">
            <w:pPr>
              <w:tabs>
                <w:tab w:val="left" w:pos="460"/>
              </w:tabs>
              <w:spacing w:before="7" w:line="240" w:lineRule="exact"/>
              <w:ind w:left="465" w:right="211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p</w:t>
            </w:r>
            <w:r w:rsidR="0087717C" w:rsidRPr="00A82F09">
              <w:rPr>
                <w:rFonts w:ascii="Calibri" w:eastAsia="Calibri" w:hAnsi="Calibri" w:cs="Calibri"/>
                <w:lang w:val="cs-CZ"/>
              </w:rPr>
              <w:t>rověřujte, zda projekt stále splňuje zadání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BA542B" w:rsidP="00440354">
            <w:pPr>
              <w:pStyle w:val="Odstavecseseznamem"/>
              <w:numPr>
                <w:ilvl w:val="0"/>
                <w:numId w:val="12"/>
              </w:numPr>
              <w:tabs>
                <w:tab w:val="left" w:pos="460"/>
              </w:tabs>
              <w:spacing w:before="14" w:line="240" w:lineRule="exact"/>
              <w:ind w:right="149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o</w:t>
            </w:r>
            <w:r w:rsidR="0087717C" w:rsidRPr="00A82F09">
              <w:rPr>
                <w:rFonts w:ascii="Calibri" w:eastAsia="Calibri" w:hAnsi="Calibri" w:cs="Calibri"/>
                <w:lang w:val="cs-CZ"/>
              </w:rPr>
              <w:t xml:space="preserve">sobní zhodnocení, které je prováděno </w:t>
            </w:r>
            <w:r w:rsidR="00B71DA8" w:rsidRPr="00A82F09">
              <w:rPr>
                <w:rFonts w:ascii="Calibri" w:eastAsia="Calibri" w:hAnsi="Calibri" w:cs="Calibri"/>
                <w:lang w:val="cs-CZ"/>
              </w:rPr>
              <w:t>externími odborníky</w:t>
            </w:r>
            <w:r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BA542B" w:rsidP="00440354">
            <w:pPr>
              <w:pStyle w:val="Odstavecseseznamem"/>
              <w:numPr>
                <w:ilvl w:val="0"/>
                <w:numId w:val="12"/>
              </w:numPr>
              <w:tabs>
                <w:tab w:val="left" w:pos="460"/>
              </w:tabs>
              <w:spacing w:before="14" w:line="240" w:lineRule="exact"/>
              <w:ind w:right="744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z</w:t>
            </w:r>
            <w:r w:rsidR="00B71DA8" w:rsidRPr="00A82F09">
              <w:rPr>
                <w:rFonts w:ascii="Calibri" w:eastAsia="Calibri" w:hAnsi="Calibri" w:cs="Calibri"/>
                <w:lang w:val="cs-CZ"/>
              </w:rPr>
              <w:t>apracování zpětné vazby do podoby finálního výstupu</w:t>
            </w:r>
            <w:r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BA542B" w:rsidP="00440354">
            <w:pPr>
              <w:pStyle w:val="Odstavecseseznamem"/>
              <w:numPr>
                <w:ilvl w:val="0"/>
                <w:numId w:val="12"/>
              </w:numPr>
              <w:tabs>
                <w:tab w:val="left" w:pos="460"/>
              </w:tabs>
              <w:spacing w:before="8"/>
              <w:ind w:right="13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u</w:t>
            </w:r>
            <w:r w:rsidR="0087717C" w:rsidRPr="00A82F09">
              <w:rPr>
                <w:rFonts w:ascii="Calibri" w:eastAsia="Calibri" w:hAnsi="Calibri" w:cs="Calibri"/>
                <w:lang w:val="cs-CZ"/>
              </w:rPr>
              <w:t xml:space="preserve">čitel provádí závěrečné posouzení konečného </w:t>
            </w:r>
            <w:r w:rsidR="00B71DA8" w:rsidRPr="00A82F09">
              <w:rPr>
                <w:rFonts w:ascii="Calibri" w:eastAsia="Calibri" w:hAnsi="Calibri" w:cs="Calibri"/>
                <w:lang w:val="cs-CZ"/>
              </w:rPr>
              <w:t>výstupu</w:t>
            </w:r>
            <w:r w:rsidR="0087717C" w:rsidRPr="00A82F09">
              <w:rPr>
                <w:rFonts w:ascii="Calibri" w:eastAsia="Calibri" w:hAnsi="Calibri" w:cs="Calibri"/>
                <w:lang w:val="cs-CZ"/>
              </w:rPr>
              <w:t xml:space="preserve"> a </w:t>
            </w:r>
            <w:r w:rsidR="00545FF8" w:rsidRPr="00A82F09">
              <w:rPr>
                <w:rFonts w:ascii="Calibri" w:eastAsia="Calibri" w:hAnsi="Calibri" w:cs="Calibri"/>
                <w:lang w:val="cs-CZ"/>
              </w:rPr>
              <w:t>výstupu a celého</w:t>
            </w:r>
            <w:r w:rsidR="0087717C" w:rsidRPr="00A82F09">
              <w:rPr>
                <w:rFonts w:ascii="Calibri" w:eastAsia="Calibri" w:hAnsi="Calibri" w:cs="Calibri"/>
                <w:lang w:val="cs-CZ"/>
              </w:rPr>
              <w:t xml:space="preserve"> procesu</w:t>
            </w:r>
            <w:r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87717C" w:rsidP="002A0D43">
            <w:pPr>
              <w:spacing w:before="1" w:line="276" w:lineRule="auto"/>
              <w:ind w:left="105" w:right="232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A82F09">
              <w:rPr>
                <w:rFonts w:ascii="Calibri" w:eastAsia="Calibri" w:hAnsi="Calibri" w:cs="Calibri"/>
                <w:b/>
                <w:lang w:val="cs-CZ"/>
              </w:rPr>
              <w:t>Po celou dobu</w:t>
            </w:r>
            <w:r w:rsidR="00F0309C" w:rsidRPr="00A82F09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="00F0309C" w:rsidRPr="00A82F09">
              <w:rPr>
                <w:rFonts w:ascii="Calibri" w:eastAsia="Calibri" w:hAnsi="Calibri" w:cs="Calibri"/>
                <w:b/>
                <w:spacing w:val="-9"/>
                <w:lang w:val="cs-CZ"/>
              </w:rPr>
              <w:t xml:space="preserve"> </w:t>
            </w:r>
            <w:r w:rsidR="00093267" w:rsidRPr="00A82F09">
              <w:rPr>
                <w:rFonts w:ascii="Calibri" w:eastAsia="Calibri" w:hAnsi="Calibri" w:cs="Calibri"/>
                <w:b/>
                <w:spacing w:val="2"/>
                <w:lang w:val="cs-CZ"/>
              </w:rPr>
              <w:t>žác</w:t>
            </w:r>
            <w:r w:rsidRPr="00A82F09">
              <w:rPr>
                <w:rFonts w:ascii="Calibri" w:eastAsia="Calibri" w:hAnsi="Calibri" w:cs="Calibri"/>
                <w:b/>
                <w:spacing w:val="2"/>
                <w:lang w:val="cs-CZ"/>
              </w:rPr>
              <w:t xml:space="preserve">i demonstrují své znalosti a dovednosti </w:t>
            </w:r>
            <w:r w:rsidR="00FF6F1C" w:rsidRPr="00A82F09">
              <w:rPr>
                <w:rFonts w:ascii="Calibri" w:eastAsia="Calibri" w:hAnsi="Calibri" w:cs="Calibri"/>
                <w:b/>
                <w:spacing w:val="2"/>
                <w:lang w:val="cs-CZ"/>
              </w:rPr>
              <w:t>tím, že reflektují</w:t>
            </w:r>
            <w:r w:rsidRPr="00A82F09">
              <w:rPr>
                <w:rFonts w:ascii="Calibri" w:eastAsia="Calibri" w:hAnsi="Calibri" w:cs="Calibri"/>
                <w:b/>
                <w:spacing w:val="2"/>
                <w:lang w:val="cs-CZ"/>
              </w:rPr>
              <w:t xml:space="preserve"> </w:t>
            </w:r>
            <w:r w:rsidR="00FF6F1C" w:rsidRPr="00A82F09">
              <w:rPr>
                <w:rFonts w:ascii="Calibri" w:eastAsia="Calibri" w:hAnsi="Calibri" w:cs="Calibri"/>
                <w:b/>
                <w:spacing w:val="2"/>
                <w:lang w:val="cs-CZ"/>
              </w:rPr>
              <w:t xml:space="preserve">svůj způsob </w:t>
            </w:r>
            <w:r w:rsidR="002A0D43" w:rsidRPr="00A82F09">
              <w:rPr>
                <w:rFonts w:ascii="Calibri" w:eastAsia="Calibri" w:hAnsi="Calibri" w:cs="Calibri"/>
                <w:b/>
                <w:spacing w:val="2"/>
                <w:lang w:val="cs-CZ"/>
              </w:rPr>
              <w:t>osvojení si znalostí</w:t>
            </w:r>
            <w:r w:rsidRPr="00A82F09">
              <w:rPr>
                <w:rFonts w:ascii="Calibri" w:eastAsia="Calibri" w:hAnsi="Calibri" w:cs="Calibri"/>
                <w:b/>
                <w:spacing w:val="2"/>
                <w:lang w:val="cs-CZ"/>
              </w:rPr>
              <w:t xml:space="preserve"> a přidávají artefakty na digitální portfolio</w:t>
            </w:r>
            <w:r w:rsidR="00F0309C" w:rsidRPr="00A82F09">
              <w:rPr>
                <w:rFonts w:ascii="Calibri" w:eastAsia="Calibri" w:hAnsi="Calibri" w:cs="Calibri"/>
                <w:b/>
                <w:lang w:val="cs-CZ"/>
              </w:rPr>
              <w:t>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354" w:rsidRPr="00A82F09" w:rsidRDefault="00F0309C" w:rsidP="00440354">
            <w:pPr>
              <w:tabs>
                <w:tab w:val="left" w:pos="460"/>
              </w:tabs>
              <w:spacing w:before="7" w:line="240" w:lineRule="exact"/>
              <w:ind w:left="463" w:right="329" w:hanging="360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Symbol" w:hAnsi="Calibri" w:cs="Symbol"/>
                <w:lang w:val="cs-CZ"/>
              </w:rPr>
              <w:t></w:t>
            </w:r>
            <w:r w:rsidRPr="00A82F09">
              <w:rPr>
                <w:rFonts w:ascii="Calibri" w:hAnsi="Calibri"/>
                <w:spacing w:val="-49"/>
                <w:lang w:val="cs-CZ"/>
              </w:rPr>
              <w:t xml:space="preserve"> </w:t>
            </w:r>
            <w:r w:rsidRPr="00A82F09">
              <w:rPr>
                <w:rFonts w:ascii="Calibri" w:hAnsi="Calibri"/>
                <w:lang w:val="cs-CZ"/>
              </w:rPr>
              <w:tab/>
            </w:r>
            <w:r w:rsidR="00BA542B" w:rsidRPr="00A82F09">
              <w:rPr>
                <w:rFonts w:ascii="Calibri" w:hAnsi="Calibri"/>
                <w:lang w:val="cs-CZ"/>
              </w:rPr>
              <w:t>ž</w:t>
            </w:r>
            <w:r w:rsidR="00B71DA8" w:rsidRPr="00A82F09">
              <w:rPr>
                <w:rFonts w:ascii="Calibri" w:hAnsi="Calibri"/>
                <w:lang w:val="cs-CZ"/>
              </w:rPr>
              <w:t xml:space="preserve">áci zapracují zpětnou vazbu </w:t>
            </w:r>
            <w:r w:rsidR="00FF6F1C" w:rsidRPr="00A82F09">
              <w:rPr>
                <w:rFonts w:ascii="Calibri" w:eastAsia="Calibri" w:hAnsi="Calibri" w:cs="Calibri"/>
                <w:lang w:val="cs-CZ"/>
              </w:rPr>
              <w:t>do zveřejňovaných informací</w:t>
            </w:r>
            <w:r w:rsidR="00BA542B" w:rsidRPr="00A82F09">
              <w:rPr>
                <w:rFonts w:ascii="Calibri" w:eastAsia="Calibri" w:hAnsi="Calibri" w:cs="Calibri"/>
                <w:lang w:val="cs-CZ"/>
              </w:rPr>
              <w:t>;</w:t>
            </w:r>
          </w:p>
          <w:p w:rsidR="00B012E6" w:rsidRPr="00A82F09" w:rsidRDefault="00BA542B" w:rsidP="00440354">
            <w:pPr>
              <w:pStyle w:val="Odstavecseseznamem"/>
              <w:numPr>
                <w:ilvl w:val="0"/>
                <w:numId w:val="14"/>
              </w:numPr>
              <w:tabs>
                <w:tab w:val="left" w:pos="460"/>
              </w:tabs>
              <w:spacing w:before="7" w:line="240" w:lineRule="exact"/>
              <w:ind w:right="329"/>
              <w:rPr>
                <w:rFonts w:ascii="Calibri" w:eastAsia="Calibri" w:hAnsi="Calibri" w:cs="Calibri"/>
                <w:lang w:val="cs-CZ"/>
              </w:rPr>
            </w:pPr>
            <w:r w:rsidRPr="00A82F09">
              <w:rPr>
                <w:rFonts w:ascii="Calibri" w:eastAsia="Calibri" w:hAnsi="Calibri" w:cs="Calibri"/>
                <w:lang w:val="cs-CZ"/>
              </w:rPr>
              <w:t>v</w:t>
            </w:r>
            <w:r w:rsidR="00FF6F1C" w:rsidRPr="00A82F09">
              <w:rPr>
                <w:rFonts w:ascii="Calibri" w:eastAsia="Calibri" w:hAnsi="Calibri" w:cs="Calibri"/>
                <w:lang w:val="cs-CZ"/>
              </w:rPr>
              <w:t>yhodnocují dosažený pokrok oproti startovnímu bodu a výsledku v</w:t>
            </w:r>
            <w:r w:rsidRPr="00A82F09">
              <w:rPr>
                <w:rFonts w:ascii="Calibri" w:eastAsia="Calibri" w:hAnsi="Calibri" w:cs="Calibri"/>
                <w:lang w:val="cs-CZ"/>
              </w:rPr>
              <w:t> </w:t>
            </w:r>
            <w:r w:rsidR="00FF6F1C" w:rsidRPr="00A82F09">
              <w:rPr>
                <w:rFonts w:ascii="Calibri" w:eastAsia="Calibri" w:hAnsi="Calibri" w:cs="Calibri"/>
                <w:lang w:val="cs-CZ"/>
              </w:rPr>
              <w:t>cíli</w:t>
            </w:r>
            <w:r w:rsidRPr="00A82F09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</w:tbl>
    <w:p w:rsidR="00B012E6" w:rsidRPr="001D13FD" w:rsidRDefault="00B012E6">
      <w:pPr>
        <w:spacing w:before="9" w:line="160" w:lineRule="exact"/>
        <w:rPr>
          <w:sz w:val="17"/>
          <w:szCs w:val="17"/>
          <w:lang w:val="cs-CZ"/>
        </w:rPr>
      </w:pPr>
    </w:p>
    <w:p w:rsidR="00B012E6" w:rsidRPr="001D13FD" w:rsidRDefault="00126AD6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pict>
          <v:group id="Group 6" o:spid="_x0000_s2053" style="position:absolute;margin-left:69.35pt;margin-top:3.55pt;width:1052.05pt;height:0;z-index:-251656704;mso-position-horizontal-relative:page" coordorigin="1387,-273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">
            <v:shape id="Freeform 7" o:spid="_x0000_s2054" style="position:absolute;left:1387;top:-273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P08QA&#10;AADbAAAADwAAAGRycy9kb3ducmV2LnhtbESPQWsCMRSE74X+h/AK3mpWwWJX47IVxEIR1HrQ2yN5&#10;3SzdvGw3qW7/fSMIHoeZ+YaZF71rxJm6UHtWMBpmIIi1NzVXCg6fq+cpiBCRDTaeScEfBSgWjw9z&#10;zI2/8I7O+1iJBOGQowIbY5tLGbQlh2HoW+LkffnOYUyyq6Tp8JLgrpHjLHuRDmtOCxZbWlrS3/tf&#10;pyBONlZzvX37WPrjbi1Pmx9dvio1eOrLGYhIfbyHb+13o2A8gu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j9PEAAAA2wAAAA8AAAAAAAAAAAAAAAAAmAIAAGRycy9k&#10;b3ducmV2LnhtbFBLBQYAAAAABAAEAPUAAACJAwAAAAA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5F6A07">
      <w:pPr>
        <w:spacing w:before="14"/>
        <w:ind w:left="116"/>
        <w:rPr>
          <w:rFonts w:ascii="Candara" w:eastAsia="Candara" w:hAnsi="Candara" w:cs="Candara"/>
          <w:lang w:val="cs-CZ"/>
        </w:rPr>
        <w:sectPr w:rsidR="00B012E6" w:rsidRPr="001D13FD">
          <w:pgSz w:w="23820" w:h="16840" w:orient="landscape"/>
          <w:pgMar w:top="2480" w:right="620" w:bottom="280" w:left="1300" w:header="506" w:footer="447" w:gutter="0"/>
          <w:cols w:space="708"/>
        </w:sectPr>
      </w:pPr>
      <w:r w:rsidRPr="001D13FD">
        <w:rPr>
          <w:rFonts w:ascii="Candara" w:eastAsia="Candara" w:hAnsi="Candara" w:cs="Candara"/>
          <w:lang w:val="cs-CZ"/>
        </w:rPr>
        <w:t xml:space="preserve"> </w:t>
      </w:r>
    </w:p>
    <w:p w:rsidR="00B012E6" w:rsidRPr="001D13FD" w:rsidRDefault="00126AD6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 id="Text Box 5" o:spid="_x0000_s2052" type="#_x0000_t202" style="position:absolute;margin-left:71.4pt;margin-top:25.3pt;width:93pt;height:98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8Z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" filled="f" stroked="f">
            <v:textbox inset="0,0,0,0">
              <w:txbxContent>
                <w:p w:rsidR="00B747B5" w:rsidRDefault="00B747B5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B012E6" w:rsidRPr="001D13FD" w:rsidRDefault="00B012E6">
      <w:pPr>
        <w:spacing w:before="14" w:line="280" w:lineRule="exact"/>
        <w:rPr>
          <w:sz w:val="28"/>
          <w:szCs w:val="28"/>
          <w:lang w:val="cs-CZ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5"/>
        <w:gridCol w:w="2756"/>
        <w:gridCol w:w="2599"/>
        <w:gridCol w:w="2595"/>
        <w:gridCol w:w="2599"/>
        <w:gridCol w:w="2590"/>
        <w:gridCol w:w="2347"/>
        <w:gridCol w:w="2832"/>
      </w:tblGrid>
      <w:tr w:rsidR="00B012E6" w:rsidRPr="003F58BE" w:rsidTr="003F58BE">
        <w:trPr>
          <w:trHeight w:hRule="exact" w:val="292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F0309C" w:rsidP="005B1407">
            <w:pPr>
              <w:tabs>
                <w:tab w:val="left" w:pos="460"/>
              </w:tabs>
              <w:ind w:left="465" w:right="238" w:hanging="360"/>
              <w:rPr>
                <w:rFonts w:ascii="Calibri" w:eastAsia="Calibri" w:hAnsi="Calibri" w:cs="Calibri"/>
                <w:lang w:val="cs-CZ"/>
              </w:rPr>
            </w:pPr>
            <w:r w:rsidRPr="001D13FD">
              <w:rPr>
                <w:rFonts w:ascii="Symbol" w:eastAsia="Symbol" w:hAnsi="Symbol" w:cs="Symbol"/>
                <w:lang w:val="cs-CZ"/>
              </w:rPr>
              <w:t></w:t>
            </w:r>
            <w:r w:rsidRPr="001D13FD">
              <w:rPr>
                <w:spacing w:val="-49"/>
                <w:lang w:val="cs-CZ"/>
              </w:rPr>
              <w:t xml:space="preserve"> </w:t>
            </w:r>
            <w:r w:rsidRPr="001D13FD">
              <w:rPr>
                <w:lang w:val="cs-CZ"/>
              </w:rPr>
              <w:tab/>
            </w:r>
            <w:r w:rsidR="00B747B5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AA56EF" w:rsidRPr="001D13FD">
              <w:rPr>
                <w:rFonts w:ascii="Calibri" w:eastAsia="Calibri" w:hAnsi="Calibri" w:cs="Calibri"/>
                <w:spacing w:val="-1"/>
                <w:lang w:val="cs-CZ"/>
              </w:rPr>
              <w:t>tanoven</w:t>
            </w:r>
            <w:r w:rsidR="005B1407">
              <w:rPr>
                <w:rFonts w:ascii="Calibri" w:eastAsia="Calibri" w:hAnsi="Calibri" w:cs="Calibri"/>
                <w:spacing w:val="-1"/>
                <w:lang w:val="cs-CZ"/>
              </w:rPr>
              <w:t xml:space="preserve">é cíle jednotlivých žáků i celé skupiny musí být </w:t>
            </w:r>
            <w:r w:rsidR="005738A2">
              <w:rPr>
                <w:rFonts w:ascii="Calibri" w:eastAsia="Calibri" w:hAnsi="Calibri" w:cs="Calibri"/>
                <w:spacing w:val="-1"/>
                <w:lang w:val="cs-CZ"/>
              </w:rPr>
              <w:t>odsouhlaseny</w:t>
            </w:r>
            <w:r w:rsidR="005B1407">
              <w:rPr>
                <w:rFonts w:ascii="Calibri" w:eastAsia="Calibri" w:hAnsi="Calibri" w:cs="Calibri"/>
                <w:spacing w:val="-1"/>
                <w:lang w:val="cs-CZ"/>
              </w:rPr>
              <w:t xml:space="preserve"> učitelem</w:t>
            </w:r>
            <w:r w:rsidR="00AA56EF" w:rsidRPr="001D13FD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1D13FD">
              <w:rPr>
                <w:rFonts w:ascii="Calibri" w:eastAsia="Calibri" w:hAnsi="Calibri" w:cs="Calibri"/>
                <w:lang w:val="cs-CZ"/>
              </w:rPr>
              <w:t>(</w:t>
            </w:r>
            <w:r w:rsidR="00AA56EF" w:rsidRPr="001D13FD">
              <w:rPr>
                <w:rFonts w:ascii="Calibri" w:eastAsia="Calibri" w:hAnsi="Calibri" w:cs="Calibri"/>
                <w:spacing w:val="-1"/>
                <w:lang w:val="cs-CZ"/>
              </w:rPr>
              <w:t>vstupní/výstupní body se však mohou lišit</w:t>
            </w:r>
            <w:r w:rsidRPr="001D13FD">
              <w:rPr>
                <w:rFonts w:ascii="Calibri" w:eastAsia="Calibri" w:hAnsi="Calibri" w:cs="Calibri"/>
                <w:spacing w:val="1"/>
                <w:lang w:val="cs-CZ"/>
              </w:rPr>
              <w:t>)</w:t>
            </w:r>
            <w:r w:rsidR="00B747B5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2E6" w:rsidRPr="001D13FD" w:rsidRDefault="00B012E6">
            <w:pPr>
              <w:rPr>
                <w:lang w:val="cs-CZ"/>
              </w:rPr>
            </w:pPr>
          </w:p>
        </w:tc>
      </w:tr>
    </w:tbl>
    <w:p w:rsidR="00B012E6" w:rsidRPr="001D13FD" w:rsidRDefault="00B012E6">
      <w:pPr>
        <w:spacing w:before="2" w:line="100" w:lineRule="exact"/>
        <w:rPr>
          <w:sz w:val="10"/>
          <w:szCs w:val="10"/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6A7955">
      <w:pPr>
        <w:spacing w:before="4"/>
        <w:ind w:left="116"/>
        <w:rPr>
          <w:rFonts w:ascii="Calibri" w:eastAsia="Calibri" w:hAnsi="Calibri" w:cs="Calibri"/>
          <w:sz w:val="28"/>
          <w:szCs w:val="28"/>
          <w:lang w:val="cs-CZ"/>
        </w:rPr>
      </w:pPr>
      <w:r w:rsidRPr="001D13FD">
        <w:rPr>
          <w:rFonts w:ascii="Calibri" w:eastAsia="Calibri" w:hAnsi="Calibri" w:cs="Calibri"/>
          <w:b/>
          <w:sz w:val="28"/>
          <w:szCs w:val="28"/>
          <w:lang w:val="cs-CZ"/>
        </w:rPr>
        <w:t>Vymezení pojmů</w:t>
      </w:r>
      <w:r w:rsidR="00F0309C" w:rsidRPr="001D13FD">
        <w:rPr>
          <w:rFonts w:ascii="Calibri" w:eastAsia="Calibri" w:hAnsi="Calibri" w:cs="Calibri"/>
          <w:b/>
          <w:sz w:val="28"/>
          <w:szCs w:val="28"/>
          <w:lang w:val="cs-CZ"/>
        </w:rPr>
        <w:t>:</w:t>
      </w:r>
    </w:p>
    <w:p w:rsidR="00B012E6" w:rsidRPr="001D13FD" w:rsidRDefault="00B012E6">
      <w:pPr>
        <w:spacing w:before="8" w:line="240" w:lineRule="exact"/>
        <w:rPr>
          <w:sz w:val="24"/>
          <w:szCs w:val="24"/>
          <w:lang w:val="cs-CZ"/>
        </w:rPr>
      </w:pPr>
    </w:p>
    <w:p w:rsidR="00C611CA" w:rsidRPr="001D13FD" w:rsidRDefault="00C611CA">
      <w:pPr>
        <w:spacing w:line="278" w:lineRule="auto"/>
        <w:ind w:left="116" w:right="823"/>
        <w:rPr>
          <w:rFonts w:ascii="Calibri" w:eastAsia="Calibri" w:hAnsi="Calibri" w:cs="Calibri"/>
          <w:lang w:val="cs-CZ"/>
        </w:rPr>
      </w:pPr>
      <w:r w:rsidRPr="001D13FD">
        <w:rPr>
          <w:rFonts w:ascii="Calibri" w:eastAsia="Calibri" w:hAnsi="Calibri" w:cs="Calibri"/>
          <w:b/>
          <w:bCs/>
          <w:lang w:val="cs-CZ"/>
        </w:rPr>
        <w:t>Personalizované učení </w:t>
      </w:r>
      <w:r w:rsidRPr="001D13FD">
        <w:rPr>
          <w:rFonts w:ascii="Calibri" w:eastAsia="Calibri" w:hAnsi="Calibri" w:cs="Calibri"/>
          <w:lang w:val="cs-CZ"/>
        </w:rPr>
        <w:t>je mnohem efektivnější</w:t>
      </w:r>
      <w:r w:rsidRPr="001D13FD">
        <w:rPr>
          <w:rFonts w:ascii="Calibri" w:eastAsia="Calibri" w:hAnsi="Calibri" w:cs="Calibri"/>
          <w:b/>
          <w:bCs/>
          <w:lang w:val="cs-CZ"/>
        </w:rPr>
        <w:t xml:space="preserve"> </w:t>
      </w:r>
      <w:r w:rsidRPr="001D13FD">
        <w:rPr>
          <w:rFonts w:ascii="Calibri" w:eastAsia="Calibri" w:hAnsi="Calibri" w:cs="Calibri"/>
          <w:lang w:val="cs-CZ"/>
        </w:rPr>
        <w:t>než tradiční přístup „jeden způsob pro všechny“, který v současnosti používá většina škol.</w:t>
      </w:r>
      <w:r w:rsidRPr="001D13FD">
        <w:rPr>
          <w:rFonts w:ascii="Calibri" w:eastAsia="Calibri" w:hAnsi="Calibri" w:cs="Calibri"/>
          <w:b/>
          <w:bCs/>
          <w:lang w:val="cs-CZ"/>
        </w:rPr>
        <w:t> Personalizované učení je zde použito na skupinu učících se, kteří jsou dále rozděleni do menších skupin na základě jejich znalostí a stylů</w:t>
      </w:r>
      <w:r w:rsidR="00440354">
        <w:rPr>
          <w:rFonts w:ascii="Calibri" w:eastAsia="Calibri" w:hAnsi="Calibri" w:cs="Calibri"/>
          <w:b/>
          <w:bCs/>
          <w:lang w:val="cs-CZ"/>
        </w:rPr>
        <w:t xml:space="preserve"> učení. </w:t>
      </w:r>
      <w:r w:rsidRPr="001D13FD">
        <w:rPr>
          <w:rFonts w:ascii="Calibri" w:eastAsia="Calibri" w:hAnsi="Calibri" w:cs="Calibri"/>
          <w:lang w:val="cs-CZ"/>
        </w:rPr>
        <w:t xml:space="preserve">Použijeme metodu rozdělení skupiny na základě stylů učení nebo preferencí vytvořenou </w:t>
      </w:r>
      <w:proofErr w:type="spellStart"/>
      <w:r w:rsidRPr="001D13FD">
        <w:rPr>
          <w:rFonts w:ascii="Calibri" w:eastAsia="Calibri" w:hAnsi="Calibri" w:cs="Calibri"/>
          <w:lang w:val="cs-CZ"/>
        </w:rPr>
        <w:t>Honeym</w:t>
      </w:r>
      <w:proofErr w:type="spellEnd"/>
      <w:r w:rsidRPr="001D13FD">
        <w:rPr>
          <w:rFonts w:ascii="Calibri" w:eastAsia="Calibri" w:hAnsi="Calibri" w:cs="Calibri"/>
          <w:lang w:val="cs-CZ"/>
        </w:rPr>
        <w:t xml:space="preserve"> a </w:t>
      </w:r>
      <w:proofErr w:type="spellStart"/>
      <w:r w:rsidRPr="001D13FD">
        <w:rPr>
          <w:rFonts w:ascii="Calibri" w:eastAsia="Calibri" w:hAnsi="Calibri" w:cs="Calibri"/>
          <w:lang w:val="cs-CZ"/>
        </w:rPr>
        <w:t>Mumfordem</w:t>
      </w:r>
      <w:proofErr w:type="spellEnd"/>
      <w:r w:rsidRPr="001D13FD">
        <w:rPr>
          <w:rFonts w:ascii="Calibri" w:eastAsia="Calibri" w:hAnsi="Calibri" w:cs="Calibri"/>
          <w:lang w:val="cs-CZ"/>
        </w:rPr>
        <w:t xml:space="preserve"> v roce 1992. </w:t>
      </w:r>
      <w:r w:rsidR="00440354">
        <w:rPr>
          <w:rFonts w:ascii="Calibri" w:eastAsia="Calibri" w:hAnsi="Calibri" w:cs="Calibri"/>
          <w:lang w:val="cs-CZ"/>
        </w:rPr>
        <w:t>Čtyři skupiny:</w:t>
      </w:r>
      <w:r w:rsidRPr="001D13FD">
        <w:rPr>
          <w:rFonts w:ascii="Calibri" w:eastAsia="Calibri" w:hAnsi="Calibri" w:cs="Calibri"/>
          <w:lang w:val="cs-CZ"/>
        </w:rPr>
        <w:t xml:space="preserve"> Aktivisté, teoretici, pragmatici a </w:t>
      </w:r>
      <w:proofErr w:type="spellStart"/>
      <w:r w:rsidRPr="001D13FD">
        <w:rPr>
          <w:rFonts w:ascii="Calibri" w:eastAsia="Calibri" w:hAnsi="Calibri" w:cs="Calibri"/>
          <w:lang w:val="cs-CZ"/>
        </w:rPr>
        <w:t>přemítavci</w:t>
      </w:r>
      <w:proofErr w:type="spellEnd"/>
      <w:r w:rsidRPr="001D13FD">
        <w:rPr>
          <w:rFonts w:ascii="Calibri" w:eastAsia="Calibri" w:hAnsi="Calibri" w:cs="Calibri"/>
          <w:lang w:val="cs-CZ"/>
        </w:rPr>
        <w:t xml:space="preserve"> (1) Aktivisté se učí činností; preferují tyto činnosti: </w:t>
      </w:r>
      <w:r w:rsidR="00456ACA" w:rsidRPr="001D13FD">
        <w:rPr>
          <w:rFonts w:ascii="Calibri" w:eastAsia="Calibri" w:hAnsi="Calibri" w:cs="Calibri"/>
          <w:lang w:val="cs-CZ"/>
        </w:rPr>
        <w:t>brainstorming</w:t>
      </w:r>
      <w:r w:rsidRPr="001D13FD">
        <w:rPr>
          <w:rFonts w:ascii="Calibri" w:eastAsia="Calibri" w:hAnsi="Calibri" w:cs="Calibri"/>
          <w:lang w:val="cs-CZ"/>
        </w:rPr>
        <w:t>, řešení problémů, disku</w:t>
      </w:r>
      <w:r w:rsidR="004E29BF">
        <w:rPr>
          <w:rFonts w:ascii="Calibri" w:eastAsia="Calibri" w:hAnsi="Calibri" w:cs="Calibri"/>
          <w:lang w:val="cs-CZ"/>
        </w:rPr>
        <w:t>s</w:t>
      </w:r>
      <w:r w:rsidRPr="001D13FD">
        <w:rPr>
          <w:rFonts w:ascii="Calibri" w:eastAsia="Calibri" w:hAnsi="Calibri" w:cs="Calibri"/>
          <w:lang w:val="cs-CZ"/>
        </w:rPr>
        <w:t xml:space="preserve">e ve skupině, puzzle, soutěže a přejímání rolí; (2) </w:t>
      </w:r>
      <w:proofErr w:type="spellStart"/>
      <w:r w:rsidRPr="001D13FD">
        <w:rPr>
          <w:rFonts w:ascii="Calibri" w:eastAsia="Calibri" w:hAnsi="Calibri" w:cs="Calibri"/>
          <w:lang w:val="cs-CZ"/>
        </w:rPr>
        <w:t>Přemítavci</w:t>
      </w:r>
      <w:proofErr w:type="spellEnd"/>
      <w:r w:rsidRPr="001D13FD">
        <w:rPr>
          <w:rFonts w:ascii="Calibri" w:eastAsia="Calibri" w:hAnsi="Calibri" w:cs="Calibri"/>
          <w:lang w:val="cs-CZ"/>
        </w:rPr>
        <w:t xml:space="preserve"> se učí pomocí pozorování a přemýšlení nad tím, co se stalo. </w:t>
      </w:r>
      <w:r w:rsidR="00456ACA" w:rsidRPr="001D13FD">
        <w:rPr>
          <w:rFonts w:ascii="Calibri" w:eastAsia="Calibri" w:hAnsi="Calibri" w:cs="Calibri"/>
          <w:lang w:val="cs-CZ"/>
        </w:rPr>
        <w:t>P</w:t>
      </w:r>
      <w:r w:rsidRPr="001D13FD">
        <w:rPr>
          <w:rFonts w:ascii="Calibri" w:eastAsia="Calibri" w:hAnsi="Calibri" w:cs="Calibri"/>
          <w:lang w:val="cs-CZ"/>
        </w:rPr>
        <w:t>re</w:t>
      </w:r>
      <w:r w:rsidR="00456ACA" w:rsidRPr="001D13FD">
        <w:rPr>
          <w:rFonts w:ascii="Calibri" w:eastAsia="Calibri" w:hAnsi="Calibri" w:cs="Calibri"/>
          <w:lang w:val="cs-CZ"/>
        </w:rPr>
        <w:t>ferují tyto činnosti: disku</w:t>
      </w:r>
      <w:r w:rsidR="008467CA">
        <w:rPr>
          <w:rFonts w:ascii="Calibri" w:eastAsia="Calibri" w:hAnsi="Calibri" w:cs="Calibri"/>
          <w:lang w:val="cs-CZ"/>
        </w:rPr>
        <w:t>s</w:t>
      </w:r>
      <w:r w:rsidR="00456ACA" w:rsidRPr="001D13FD">
        <w:rPr>
          <w:rFonts w:ascii="Calibri" w:eastAsia="Calibri" w:hAnsi="Calibri" w:cs="Calibri"/>
          <w:lang w:val="cs-CZ"/>
        </w:rPr>
        <w:t>e ve dvojici</w:t>
      </w:r>
      <w:r w:rsidRPr="001D13FD">
        <w:rPr>
          <w:rFonts w:ascii="Calibri" w:eastAsia="Calibri" w:hAnsi="Calibri" w:cs="Calibri"/>
          <w:lang w:val="cs-CZ"/>
        </w:rPr>
        <w:t xml:space="preserve">, dotazníky zaměřené na </w:t>
      </w:r>
      <w:proofErr w:type="spellStart"/>
      <w:r w:rsidR="004E29BF">
        <w:rPr>
          <w:rFonts w:ascii="Calibri" w:eastAsia="Calibri" w:hAnsi="Calibri" w:cs="Calibri"/>
          <w:lang w:val="cs-CZ"/>
        </w:rPr>
        <w:t>sebeposouzení</w:t>
      </w:r>
      <w:proofErr w:type="spellEnd"/>
      <w:r w:rsidRPr="001D13FD">
        <w:rPr>
          <w:rFonts w:ascii="Calibri" w:eastAsia="Calibri" w:hAnsi="Calibri" w:cs="Calibri"/>
          <w:lang w:val="cs-CZ"/>
        </w:rPr>
        <w:t xml:space="preserve">, dotazníky týkající se osobnosti, </w:t>
      </w:r>
      <w:proofErr w:type="spellStart"/>
      <w:r w:rsidRPr="001D13FD">
        <w:rPr>
          <w:rFonts w:ascii="Calibri" w:eastAsia="Calibri" w:hAnsi="Calibri" w:cs="Calibri"/>
          <w:lang w:val="cs-CZ"/>
        </w:rPr>
        <w:t>time</w:t>
      </w:r>
      <w:proofErr w:type="spellEnd"/>
      <w:r w:rsidRPr="001D13FD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1D13FD">
        <w:rPr>
          <w:rFonts w:ascii="Calibri" w:eastAsia="Calibri" w:hAnsi="Calibri" w:cs="Calibri"/>
          <w:lang w:val="cs-CZ"/>
        </w:rPr>
        <w:t>out</w:t>
      </w:r>
      <w:proofErr w:type="spellEnd"/>
      <w:r w:rsidRPr="001D13FD">
        <w:rPr>
          <w:rFonts w:ascii="Calibri" w:eastAsia="Calibri" w:hAnsi="Calibri" w:cs="Calibri"/>
          <w:lang w:val="cs-CZ"/>
        </w:rPr>
        <w:t>, pozorovací aktivity,</w:t>
      </w:r>
      <w:r w:rsidR="00456ACA" w:rsidRPr="001D13FD">
        <w:rPr>
          <w:rFonts w:ascii="Calibri" w:eastAsia="Calibri" w:hAnsi="Calibri" w:cs="Calibri"/>
          <w:lang w:val="cs-CZ"/>
        </w:rPr>
        <w:t xml:space="preserve"> </w:t>
      </w:r>
      <w:r w:rsidRPr="001D13FD">
        <w:rPr>
          <w:rFonts w:ascii="Calibri" w:eastAsia="Calibri" w:hAnsi="Calibri" w:cs="Calibri"/>
          <w:lang w:val="cs-CZ"/>
        </w:rPr>
        <w:t xml:space="preserve">zpětná vazba </w:t>
      </w:r>
      <w:r w:rsidR="004E29BF">
        <w:rPr>
          <w:rFonts w:ascii="Calibri" w:eastAsia="Calibri" w:hAnsi="Calibri" w:cs="Calibri"/>
          <w:lang w:val="cs-CZ"/>
        </w:rPr>
        <w:t>od druhých</w:t>
      </w:r>
      <w:r w:rsidRPr="001D13FD">
        <w:rPr>
          <w:rFonts w:ascii="Calibri" w:eastAsia="Calibri" w:hAnsi="Calibri" w:cs="Calibri"/>
          <w:lang w:val="cs-CZ"/>
        </w:rPr>
        <w:t xml:space="preserve">, </w:t>
      </w:r>
      <w:proofErr w:type="spellStart"/>
      <w:r w:rsidR="00456ACA" w:rsidRPr="001D13FD">
        <w:rPr>
          <w:rFonts w:ascii="Calibri" w:eastAsia="Calibri" w:hAnsi="Calibri" w:cs="Calibri"/>
          <w:lang w:val="cs-CZ"/>
        </w:rPr>
        <w:t>koučink</w:t>
      </w:r>
      <w:proofErr w:type="spellEnd"/>
      <w:r w:rsidRPr="001D13FD">
        <w:rPr>
          <w:rFonts w:ascii="Calibri" w:eastAsia="Calibri" w:hAnsi="Calibri" w:cs="Calibri"/>
          <w:lang w:val="cs-CZ"/>
        </w:rPr>
        <w:t xml:space="preserve"> a rozhovory; (3)</w:t>
      </w:r>
      <w:r w:rsidR="001D13FD" w:rsidRPr="001D13FD">
        <w:rPr>
          <w:rFonts w:ascii="Calibri" w:eastAsia="Calibri" w:hAnsi="Calibri" w:cs="Calibri"/>
          <w:lang w:val="cs-CZ"/>
        </w:rPr>
        <w:t xml:space="preserve"> </w:t>
      </w:r>
      <w:r w:rsidRPr="001D13FD">
        <w:rPr>
          <w:rFonts w:ascii="Calibri" w:eastAsia="Calibri" w:hAnsi="Calibri" w:cs="Calibri"/>
          <w:lang w:val="cs-CZ"/>
        </w:rPr>
        <w:t>Pragmatikům musí být ukázáno, že učivo je využitelné v reálném světě; preferují tyto činnosti: přemýšlení nad tím, jak aplikovat naučené poznatky v realitě, případové studie, řešení problémů a disku</w:t>
      </w:r>
      <w:r w:rsidR="001D13FD" w:rsidRPr="001D13FD">
        <w:rPr>
          <w:rFonts w:ascii="Calibri" w:eastAsia="Calibri" w:hAnsi="Calibri" w:cs="Calibri"/>
          <w:lang w:val="cs-CZ"/>
        </w:rPr>
        <w:t>s</w:t>
      </w:r>
      <w:r w:rsidRPr="001D13FD">
        <w:rPr>
          <w:rFonts w:ascii="Calibri" w:eastAsia="Calibri" w:hAnsi="Calibri" w:cs="Calibri"/>
          <w:lang w:val="cs-CZ"/>
        </w:rPr>
        <w:t xml:space="preserve">e; (4) Teoretici jsou rádi, když mohou porozumět teoretické stránce věci, která se skrývá za děním; preferují tyto činnosti: modelování, statistiku, příběhy, citáty, základní informace a aplikování teorií na realitu. Je několik různých metod, jak rozlišit učební styly </w:t>
      </w:r>
      <w:r w:rsidR="00093267">
        <w:rPr>
          <w:rFonts w:ascii="Calibri" w:eastAsia="Calibri" w:hAnsi="Calibri" w:cs="Calibri"/>
          <w:lang w:val="cs-CZ"/>
        </w:rPr>
        <w:t>žák</w:t>
      </w:r>
      <w:r w:rsidRPr="001D13FD">
        <w:rPr>
          <w:rFonts w:ascii="Calibri" w:eastAsia="Calibri" w:hAnsi="Calibri" w:cs="Calibri"/>
          <w:lang w:val="cs-CZ"/>
        </w:rPr>
        <w:t>ů. Například  se jedná o dotazníky, rozhovory s</w:t>
      </w:r>
      <w:r w:rsidR="00456ACA" w:rsidRPr="001D13FD">
        <w:rPr>
          <w:rFonts w:ascii="Calibri" w:eastAsia="Calibri" w:hAnsi="Calibri" w:cs="Calibri"/>
          <w:lang w:val="cs-CZ"/>
        </w:rPr>
        <w:t> osobami, které se mají něco naučit</w:t>
      </w:r>
      <w:r w:rsidRPr="001D13FD">
        <w:rPr>
          <w:rFonts w:ascii="Calibri" w:eastAsia="Calibri" w:hAnsi="Calibri" w:cs="Calibri"/>
          <w:lang w:val="cs-CZ"/>
        </w:rPr>
        <w:t>, analýzu jejich e</w:t>
      </w:r>
      <w:r w:rsidR="00456ACA" w:rsidRPr="001D13FD">
        <w:rPr>
          <w:rFonts w:ascii="Calibri" w:eastAsia="Calibri" w:hAnsi="Calibri" w:cs="Calibri"/>
          <w:lang w:val="cs-CZ"/>
        </w:rPr>
        <w:t>-</w:t>
      </w:r>
      <w:r w:rsidRPr="001D13FD">
        <w:rPr>
          <w:rFonts w:ascii="Calibri" w:eastAsia="Calibri" w:hAnsi="Calibri" w:cs="Calibri"/>
          <w:lang w:val="cs-CZ"/>
        </w:rPr>
        <w:t xml:space="preserve">portfolií, získávání dat a tak dále. V personalizovaném </w:t>
      </w:r>
      <w:proofErr w:type="spellStart"/>
      <w:r w:rsidRPr="001D13FD">
        <w:rPr>
          <w:rFonts w:ascii="Calibri" w:eastAsia="Calibri" w:hAnsi="Calibri" w:cs="Calibri"/>
          <w:lang w:val="cs-CZ"/>
        </w:rPr>
        <w:t>návodném</w:t>
      </w:r>
      <w:proofErr w:type="spellEnd"/>
      <w:r w:rsidRPr="001D13FD">
        <w:rPr>
          <w:rFonts w:ascii="Calibri" w:eastAsia="Calibri" w:hAnsi="Calibri" w:cs="Calibri"/>
          <w:lang w:val="cs-CZ"/>
        </w:rPr>
        <w:t xml:space="preserve"> příběhu k výuce by </w:t>
      </w:r>
      <w:r w:rsidR="00093267">
        <w:rPr>
          <w:rFonts w:ascii="Calibri" w:eastAsia="Calibri" w:hAnsi="Calibri" w:cs="Calibri"/>
          <w:lang w:val="cs-CZ"/>
        </w:rPr>
        <w:t>žác</w:t>
      </w:r>
      <w:r w:rsidRPr="001D13FD">
        <w:rPr>
          <w:rFonts w:ascii="Calibri" w:eastAsia="Calibri" w:hAnsi="Calibri" w:cs="Calibri"/>
          <w:lang w:val="cs-CZ"/>
        </w:rPr>
        <w:t xml:space="preserve">i měli být rozděleni do odlišných skupin na základě jejich stylů učení před nebo těsně po </w:t>
      </w:r>
      <w:proofErr w:type="spellStart"/>
      <w:r w:rsidRPr="001D13FD">
        <w:rPr>
          <w:rFonts w:ascii="Calibri" w:eastAsia="Calibri" w:hAnsi="Calibri" w:cs="Calibri"/>
          <w:lang w:val="cs-CZ"/>
        </w:rPr>
        <w:t>diskutační</w:t>
      </w:r>
      <w:proofErr w:type="spellEnd"/>
      <w:r w:rsidRPr="001D13FD">
        <w:rPr>
          <w:rFonts w:ascii="Calibri" w:eastAsia="Calibri" w:hAnsi="Calibri" w:cs="Calibri"/>
          <w:lang w:val="cs-CZ"/>
        </w:rPr>
        <w:t xml:space="preserve"> fázi řešení problému.</w:t>
      </w:r>
    </w:p>
    <w:p w:rsidR="00B012E6" w:rsidRPr="001D13FD" w:rsidRDefault="00B012E6">
      <w:pPr>
        <w:spacing w:before="5" w:line="180" w:lineRule="exact"/>
        <w:rPr>
          <w:sz w:val="19"/>
          <w:szCs w:val="19"/>
          <w:lang w:val="cs-CZ"/>
        </w:rPr>
      </w:pPr>
    </w:p>
    <w:p w:rsidR="009E12B8" w:rsidRPr="001D13FD" w:rsidRDefault="005B1407">
      <w:pPr>
        <w:spacing w:line="277" w:lineRule="auto"/>
        <w:ind w:left="116" w:right="1082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 xml:space="preserve">Převrácená </w:t>
      </w:r>
      <w:r w:rsidR="005738A2">
        <w:rPr>
          <w:rFonts w:ascii="Calibri" w:eastAsia="Calibri" w:hAnsi="Calibri" w:cs="Calibri"/>
          <w:b/>
          <w:bCs/>
          <w:lang w:val="cs-CZ"/>
        </w:rPr>
        <w:t>třída</w:t>
      </w:r>
      <w:r w:rsidR="004E29BF">
        <w:rPr>
          <w:rFonts w:ascii="Calibri" w:eastAsia="Calibri" w:hAnsi="Calibri" w:cs="Calibri"/>
          <w:b/>
          <w:bCs/>
          <w:lang w:val="cs-CZ"/>
        </w:rPr>
        <w:t xml:space="preserve"> </w:t>
      </w:r>
      <w:r w:rsidR="009E12B8" w:rsidRPr="001D13FD">
        <w:rPr>
          <w:rFonts w:ascii="Calibri" w:eastAsia="Calibri" w:hAnsi="Calibri" w:cs="Calibri"/>
          <w:lang w:val="cs-CZ"/>
        </w:rPr>
        <w:t xml:space="preserve">je pedagogický model, ve kterém jsou tradiční role domácí přípravy a výkladu ve škole vyměněny. </w:t>
      </w:r>
      <w:r w:rsidR="00093267">
        <w:rPr>
          <w:rFonts w:ascii="Calibri" w:eastAsia="Calibri" w:hAnsi="Calibri" w:cs="Calibri"/>
          <w:lang w:val="cs-CZ"/>
        </w:rPr>
        <w:t>Žác</w:t>
      </w:r>
      <w:r w:rsidR="009E12B8" w:rsidRPr="001D13FD">
        <w:rPr>
          <w:rFonts w:ascii="Calibri" w:eastAsia="Calibri" w:hAnsi="Calibri" w:cs="Calibri"/>
          <w:lang w:val="cs-CZ"/>
        </w:rPr>
        <w:t xml:space="preserve">i se doma podívají na krátké video s výkladem, zatímco ve škole se věnují procvičování naučeného </w:t>
      </w:r>
      <w:r w:rsidR="001D13FD" w:rsidRPr="001D13FD">
        <w:rPr>
          <w:rFonts w:ascii="Calibri" w:eastAsia="Calibri" w:hAnsi="Calibri" w:cs="Calibri"/>
          <w:lang w:val="cs-CZ"/>
        </w:rPr>
        <w:t xml:space="preserve">obsahu </w:t>
      </w:r>
      <w:r w:rsidR="009E12B8" w:rsidRPr="001D13FD">
        <w:rPr>
          <w:rFonts w:ascii="Calibri" w:eastAsia="Calibri" w:hAnsi="Calibri" w:cs="Calibri"/>
          <w:lang w:val="cs-CZ"/>
        </w:rPr>
        <w:t>na různých cvičeních, projektech nebo disku</w:t>
      </w:r>
      <w:r w:rsidR="001D13FD" w:rsidRPr="001D13FD">
        <w:rPr>
          <w:rFonts w:ascii="Calibri" w:eastAsia="Calibri" w:hAnsi="Calibri" w:cs="Calibri"/>
          <w:lang w:val="cs-CZ"/>
        </w:rPr>
        <w:t>s</w:t>
      </w:r>
      <w:r w:rsidR="00FF1333">
        <w:rPr>
          <w:rFonts w:ascii="Calibri" w:eastAsia="Calibri" w:hAnsi="Calibri" w:cs="Calibri"/>
          <w:lang w:val="cs-CZ"/>
        </w:rPr>
        <w:t>ích. Přínosem „výuky</w:t>
      </w:r>
      <w:r w:rsidR="009E12B8" w:rsidRPr="001D13FD">
        <w:rPr>
          <w:rFonts w:ascii="Calibri" w:eastAsia="Calibri" w:hAnsi="Calibri" w:cs="Calibri"/>
          <w:lang w:val="cs-CZ"/>
        </w:rPr>
        <w:t xml:space="preserve"> naruby</w:t>
      </w:r>
      <w:r w:rsidR="00FF1333">
        <w:rPr>
          <w:rFonts w:ascii="Calibri" w:eastAsia="Calibri" w:hAnsi="Calibri" w:cs="Calibri"/>
          <w:lang w:val="cs-CZ"/>
        </w:rPr>
        <w:t>“</w:t>
      </w:r>
      <w:r w:rsidR="009E12B8" w:rsidRPr="001D13FD">
        <w:rPr>
          <w:rFonts w:ascii="Calibri" w:eastAsia="Calibri" w:hAnsi="Calibri" w:cs="Calibri"/>
          <w:lang w:val="cs-CZ"/>
        </w:rPr>
        <w:t xml:space="preserve"> je změna samotného účelu vyučovací hodiny na jakýsi workshop, kde se </w:t>
      </w:r>
      <w:r w:rsidR="00093267">
        <w:rPr>
          <w:rFonts w:ascii="Calibri" w:eastAsia="Calibri" w:hAnsi="Calibri" w:cs="Calibri"/>
          <w:lang w:val="cs-CZ"/>
        </w:rPr>
        <w:t>žác</w:t>
      </w:r>
      <w:r w:rsidR="009E12B8" w:rsidRPr="001D13FD">
        <w:rPr>
          <w:rFonts w:ascii="Calibri" w:eastAsia="Calibri" w:hAnsi="Calibri" w:cs="Calibri"/>
          <w:lang w:val="cs-CZ"/>
        </w:rPr>
        <w:t xml:space="preserve">i mohou ptát na téma výkladu, </w:t>
      </w:r>
      <w:r w:rsidR="001D13FD" w:rsidRPr="001D13FD">
        <w:rPr>
          <w:rFonts w:ascii="Calibri" w:eastAsia="Calibri" w:hAnsi="Calibri" w:cs="Calibri"/>
          <w:lang w:val="cs-CZ"/>
        </w:rPr>
        <w:t>vy</w:t>
      </w:r>
      <w:r w:rsidR="009E12B8" w:rsidRPr="001D13FD">
        <w:rPr>
          <w:rFonts w:ascii="Calibri" w:eastAsia="Calibri" w:hAnsi="Calibri" w:cs="Calibri"/>
          <w:lang w:val="cs-CZ"/>
        </w:rPr>
        <w:t xml:space="preserve">zkoušet své dovednosti na </w:t>
      </w:r>
      <w:r w:rsidR="001D13FD" w:rsidRPr="001D13FD">
        <w:rPr>
          <w:rFonts w:ascii="Calibri" w:eastAsia="Calibri" w:hAnsi="Calibri" w:cs="Calibri"/>
          <w:lang w:val="cs-CZ"/>
        </w:rPr>
        <w:t>požadovaných znalostech</w:t>
      </w:r>
      <w:r w:rsidR="009E12B8" w:rsidRPr="001D13FD">
        <w:rPr>
          <w:rFonts w:ascii="Calibri" w:eastAsia="Calibri" w:hAnsi="Calibri" w:cs="Calibri"/>
          <w:lang w:val="cs-CZ"/>
        </w:rPr>
        <w:t xml:space="preserve"> a s ostatními se zapojit do praktických </w:t>
      </w:r>
      <w:r w:rsidR="001D13FD" w:rsidRPr="001D13FD">
        <w:rPr>
          <w:rFonts w:ascii="Calibri" w:eastAsia="Calibri" w:hAnsi="Calibri" w:cs="Calibri"/>
          <w:lang w:val="cs-CZ"/>
        </w:rPr>
        <w:t>cvičení</w:t>
      </w:r>
      <w:r w:rsidR="009E12B8" w:rsidRPr="001D13FD">
        <w:rPr>
          <w:rFonts w:ascii="Calibri" w:eastAsia="Calibri" w:hAnsi="Calibri" w:cs="Calibri"/>
          <w:lang w:val="cs-CZ"/>
        </w:rPr>
        <w:t xml:space="preserve">. Během vyučovací hodiny ve třídě tak učitel slouží jako </w:t>
      </w:r>
      <w:proofErr w:type="spellStart"/>
      <w:r w:rsidR="001D13FD" w:rsidRPr="001D13FD">
        <w:rPr>
          <w:rFonts w:ascii="Calibri" w:eastAsia="Calibri" w:hAnsi="Calibri" w:cs="Calibri"/>
          <w:lang w:val="cs-CZ"/>
        </w:rPr>
        <w:t>kouč</w:t>
      </w:r>
      <w:proofErr w:type="spellEnd"/>
      <w:r w:rsidR="009E12B8" w:rsidRPr="001D13FD">
        <w:rPr>
          <w:rFonts w:ascii="Calibri" w:eastAsia="Calibri" w:hAnsi="Calibri" w:cs="Calibri"/>
          <w:lang w:val="cs-CZ"/>
        </w:rPr>
        <w:t xml:space="preserve"> nebo poradce a </w:t>
      </w:r>
      <w:r w:rsidR="00093267">
        <w:rPr>
          <w:rFonts w:ascii="Calibri" w:eastAsia="Calibri" w:hAnsi="Calibri" w:cs="Calibri"/>
          <w:lang w:val="cs-CZ"/>
        </w:rPr>
        <w:t>žák</w:t>
      </w:r>
      <w:r w:rsidR="009E12B8" w:rsidRPr="001D13FD">
        <w:rPr>
          <w:rFonts w:ascii="Calibri" w:eastAsia="Calibri" w:hAnsi="Calibri" w:cs="Calibri"/>
          <w:lang w:val="cs-CZ"/>
        </w:rPr>
        <w:t>y povzbuzuje ke kladení si otázek, ať už jako jednotlivec nebo jako spolupracující celek.</w:t>
      </w:r>
    </w:p>
    <w:p w:rsidR="00B012E6" w:rsidRPr="001D13FD" w:rsidRDefault="00B012E6">
      <w:pPr>
        <w:spacing w:before="9" w:line="180" w:lineRule="exact"/>
        <w:rPr>
          <w:sz w:val="19"/>
          <w:szCs w:val="19"/>
          <w:lang w:val="cs-CZ"/>
        </w:rPr>
      </w:pPr>
    </w:p>
    <w:p w:rsidR="00B012E6" w:rsidRPr="001D13FD" w:rsidRDefault="005F6A07">
      <w:pPr>
        <w:ind w:left="116"/>
        <w:rPr>
          <w:rFonts w:ascii="Calibri" w:eastAsia="Calibri" w:hAnsi="Calibri" w:cs="Calibri"/>
          <w:sz w:val="28"/>
          <w:szCs w:val="28"/>
          <w:lang w:val="cs-CZ"/>
        </w:rPr>
      </w:pPr>
      <w:r w:rsidRPr="001D13FD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Užitečné zdroje</w:t>
      </w:r>
      <w:r w:rsidR="00F0309C" w:rsidRPr="001D13FD">
        <w:rPr>
          <w:rFonts w:ascii="Calibri" w:eastAsia="Calibri" w:hAnsi="Calibri" w:cs="Calibri"/>
          <w:b/>
          <w:sz w:val="28"/>
          <w:szCs w:val="28"/>
          <w:lang w:val="cs-CZ"/>
        </w:rPr>
        <w:t>:</w:t>
      </w:r>
    </w:p>
    <w:p w:rsidR="00B012E6" w:rsidRPr="001D13FD" w:rsidRDefault="00B012E6">
      <w:pPr>
        <w:spacing w:before="9" w:line="240" w:lineRule="exact"/>
        <w:rPr>
          <w:sz w:val="24"/>
          <w:szCs w:val="24"/>
          <w:lang w:val="cs-CZ"/>
        </w:rPr>
      </w:pPr>
    </w:p>
    <w:p w:rsidR="00B012E6" w:rsidRPr="001D13FD" w:rsidRDefault="00F0309C">
      <w:pPr>
        <w:ind w:left="440" w:right="19910"/>
        <w:jc w:val="center"/>
        <w:rPr>
          <w:rFonts w:ascii="Calibri" w:eastAsia="Calibri" w:hAnsi="Calibri" w:cs="Calibri"/>
          <w:lang w:val="cs-CZ"/>
        </w:rPr>
      </w:pPr>
      <w:r w:rsidRPr="001D13FD">
        <w:rPr>
          <w:rFonts w:ascii="Symbol" w:eastAsia="Symbol" w:hAnsi="Symbol" w:cs="Symbol"/>
          <w:lang w:val="cs-CZ"/>
        </w:rPr>
        <w:t></w:t>
      </w:r>
      <w:r w:rsidRPr="001D13FD">
        <w:rPr>
          <w:lang w:val="cs-CZ"/>
        </w:rPr>
        <w:t xml:space="preserve">    </w:t>
      </w:r>
      <w:r w:rsidRPr="001D13FD">
        <w:rPr>
          <w:spacing w:val="17"/>
          <w:lang w:val="cs-CZ"/>
        </w:rPr>
        <w:t xml:space="preserve"> </w:t>
      </w:r>
      <w:r w:rsidR="006A7955" w:rsidRPr="001D13FD">
        <w:rPr>
          <w:rFonts w:ascii="Calibri" w:eastAsia="Calibri" w:hAnsi="Calibri" w:cs="Calibri"/>
          <w:lang w:val="cs-CZ"/>
        </w:rPr>
        <w:t xml:space="preserve">V </w:t>
      </w:r>
      <w:r w:rsidR="008467CA" w:rsidRPr="001D13FD">
        <w:rPr>
          <w:rFonts w:ascii="Calibri" w:eastAsia="Calibri" w:hAnsi="Calibri" w:cs="Calibri"/>
          <w:lang w:val="cs-CZ"/>
        </w:rPr>
        <w:t>litevštině</w:t>
      </w:r>
      <w:r w:rsidRPr="001D13FD">
        <w:rPr>
          <w:rFonts w:ascii="Calibri" w:eastAsia="Calibri" w:hAnsi="Calibri" w:cs="Calibri"/>
          <w:w w:val="99"/>
          <w:lang w:val="cs-CZ"/>
        </w:rPr>
        <w:t>:</w:t>
      </w:r>
    </w:p>
    <w:p w:rsidR="00B012E6" w:rsidRPr="001D13FD" w:rsidRDefault="00F0309C">
      <w:pPr>
        <w:spacing w:before="38"/>
        <w:ind w:left="824"/>
        <w:rPr>
          <w:rFonts w:ascii="Calibri" w:eastAsia="Calibri" w:hAnsi="Calibri" w:cs="Calibri"/>
          <w:lang w:val="cs-CZ"/>
        </w:rPr>
      </w:pPr>
      <w:r w:rsidRPr="001D13FD">
        <w:rPr>
          <w:rFonts w:ascii="Symbol" w:eastAsia="Symbol" w:hAnsi="Symbol" w:cs="Symbol"/>
          <w:color w:val="CC0066"/>
          <w:lang w:val="cs-CZ"/>
        </w:rPr>
        <w:t></w:t>
      </w:r>
      <w:r w:rsidRPr="001D13FD">
        <w:rPr>
          <w:color w:val="CC0066"/>
          <w:lang w:val="cs-CZ"/>
        </w:rPr>
        <w:t xml:space="preserve">   </w:t>
      </w:r>
      <w:r w:rsidRPr="001D13FD">
        <w:rPr>
          <w:color w:val="CC0066"/>
          <w:spacing w:val="49"/>
          <w:lang w:val="cs-CZ"/>
        </w:rPr>
        <w:t xml:space="preserve"> </w:t>
      </w:r>
      <w:r w:rsidRPr="001D13FD">
        <w:rPr>
          <w:rFonts w:ascii="Calibri" w:eastAsia="Calibri" w:hAnsi="Calibri" w:cs="Calibri"/>
          <w:color w:val="0000FF"/>
          <w:spacing w:val="-31"/>
          <w:lang w:val="cs-CZ"/>
        </w:rPr>
        <w:t xml:space="preserve"> </w:t>
      </w:r>
      <w:hyperlink r:id="rId19"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h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t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tp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: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/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/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w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w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w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.ikl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as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e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.lt/ca</w:t>
        </w:r>
        <w:r w:rsidRPr="001D13FD">
          <w:rPr>
            <w:rFonts w:ascii="Calibri" w:eastAsia="Calibri" w:hAnsi="Calibri" w:cs="Calibri"/>
            <w:color w:val="0000FF"/>
            <w:spacing w:val="3"/>
            <w:u w:val="single" w:color="0000FF"/>
            <w:lang w:val="cs-CZ"/>
          </w:rPr>
          <w:t>t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e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gor</w:t>
        </w:r>
        <w:r w:rsidRPr="001D13FD">
          <w:rPr>
            <w:rFonts w:ascii="Calibri" w:eastAsia="Calibri" w:hAnsi="Calibri" w:cs="Calibri"/>
            <w:color w:val="0000FF"/>
            <w:spacing w:val="4"/>
            <w:u w:val="single" w:color="0000FF"/>
            <w:lang w:val="cs-CZ"/>
          </w:rPr>
          <w:t>y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/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n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a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u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j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a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/</w:t>
        </w:r>
      </w:hyperlink>
    </w:p>
    <w:p w:rsidR="00B012E6" w:rsidRPr="001D13FD" w:rsidRDefault="00F0309C">
      <w:pPr>
        <w:spacing w:before="35"/>
        <w:ind w:left="824"/>
        <w:rPr>
          <w:rFonts w:ascii="Calibri" w:eastAsia="Calibri" w:hAnsi="Calibri" w:cs="Calibri"/>
          <w:lang w:val="cs-CZ"/>
        </w:rPr>
      </w:pPr>
      <w:r w:rsidRPr="001D13FD">
        <w:rPr>
          <w:rFonts w:ascii="Symbol" w:eastAsia="Symbol" w:hAnsi="Symbol" w:cs="Symbol"/>
          <w:lang w:val="cs-CZ"/>
        </w:rPr>
        <w:t></w:t>
      </w:r>
      <w:r w:rsidRPr="001D13FD">
        <w:rPr>
          <w:lang w:val="cs-CZ"/>
        </w:rPr>
        <w:t xml:space="preserve">   </w:t>
      </w:r>
      <w:r w:rsidRPr="001D13FD">
        <w:rPr>
          <w:spacing w:val="49"/>
          <w:lang w:val="cs-CZ"/>
        </w:rPr>
        <w:t xml:space="preserve"> </w:t>
      </w:r>
      <w:r w:rsidRPr="001D13FD">
        <w:rPr>
          <w:rFonts w:ascii="Calibri" w:eastAsia="Calibri" w:hAnsi="Calibri" w:cs="Calibri"/>
          <w:color w:val="0000FF"/>
          <w:spacing w:val="-31"/>
          <w:lang w:val="cs-CZ"/>
        </w:rPr>
        <w:t xml:space="preserve"> </w:t>
      </w:r>
      <w:hyperlink r:id="rId20"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h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t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tp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: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/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/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n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or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b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e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rt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a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s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.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b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log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s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p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ot.c</w:t>
        </w:r>
        <w:r w:rsidRPr="001D13FD">
          <w:rPr>
            <w:rFonts w:ascii="Calibri" w:eastAsia="Calibri" w:hAnsi="Calibri" w:cs="Calibri"/>
            <w:color w:val="0000FF"/>
            <w:spacing w:val="3"/>
            <w:u w:val="single" w:color="0000FF"/>
            <w:lang w:val="cs-CZ"/>
          </w:rPr>
          <w:t>o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m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/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p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/ik</w:t>
        </w:r>
        <w:r w:rsidRPr="001D13FD">
          <w:rPr>
            <w:rFonts w:ascii="Calibri" w:eastAsia="Calibri" w:hAnsi="Calibri" w:cs="Calibri"/>
            <w:color w:val="0000FF"/>
            <w:spacing w:val="3"/>
            <w:u w:val="single" w:color="0000FF"/>
            <w:lang w:val="cs-CZ"/>
          </w:rPr>
          <w:t>t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-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l</w:t>
        </w:r>
        <w:r w:rsidRPr="001D13FD">
          <w:rPr>
            <w:rFonts w:ascii="Calibri" w:eastAsia="Calibri" w:hAnsi="Calibri" w:cs="Calibri"/>
            <w:color w:val="0000FF"/>
            <w:spacing w:val="2"/>
            <w:u w:val="single" w:color="0000FF"/>
            <w:lang w:val="cs-CZ"/>
          </w:rPr>
          <w:t>i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-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l</w:t>
        </w:r>
        <w:r w:rsidRPr="001D13FD">
          <w:rPr>
            <w:rFonts w:ascii="Calibri" w:eastAsia="Calibri" w:hAnsi="Calibri" w:cs="Calibri"/>
            <w:color w:val="0000FF"/>
            <w:spacing w:val="2"/>
            <w:u w:val="single" w:color="0000FF"/>
            <w:lang w:val="cs-CZ"/>
          </w:rPr>
          <w:t>i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s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t-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s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t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y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l</w:t>
        </w:r>
        <w:r w:rsidRPr="001D13FD">
          <w:rPr>
            <w:rFonts w:ascii="Calibri" w:eastAsia="Calibri" w:hAnsi="Calibri" w:cs="Calibri"/>
            <w:color w:val="0000FF"/>
            <w:spacing w:val="2"/>
            <w:u w:val="single" w:color="0000FF"/>
            <w:lang w:val="cs-CZ"/>
          </w:rPr>
          <w:t>e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-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n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o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ne-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m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a</w:t>
        </w:r>
        <w:r w:rsidRPr="001D13FD">
          <w:rPr>
            <w:rFonts w:ascii="Calibri" w:eastAsia="Calibri" w:hAnsi="Calibri" w:cs="Calibri"/>
            <w:color w:val="0000FF"/>
            <w:spacing w:val="3"/>
            <w:u w:val="single" w:color="0000FF"/>
            <w:lang w:val="cs-CZ"/>
          </w:rPr>
          <w:t>r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gi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n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-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0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-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p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.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h</w:t>
        </w:r>
        <w:r w:rsidRPr="001D13FD">
          <w:rPr>
            <w:rFonts w:ascii="Calibri" w:eastAsia="Calibri" w:hAnsi="Calibri" w:cs="Calibri"/>
            <w:color w:val="0000FF"/>
            <w:spacing w:val="3"/>
            <w:u w:val="single" w:color="0000FF"/>
            <w:lang w:val="cs-CZ"/>
          </w:rPr>
          <w:t>t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m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l</w:t>
        </w:r>
      </w:hyperlink>
    </w:p>
    <w:p w:rsidR="00B012E6" w:rsidRDefault="00F0309C" w:rsidP="00440354">
      <w:pPr>
        <w:spacing w:before="38" w:line="240" w:lineRule="exact"/>
        <w:ind w:left="824"/>
        <w:rPr>
          <w:rFonts w:ascii="Calibri" w:eastAsia="Calibri" w:hAnsi="Calibri" w:cs="Calibri"/>
          <w:color w:val="0000FF"/>
          <w:u w:val="single" w:color="0000FF"/>
          <w:lang w:val="cs-CZ"/>
        </w:rPr>
      </w:pPr>
      <w:r w:rsidRPr="001D13FD">
        <w:rPr>
          <w:rFonts w:ascii="Symbol" w:eastAsia="Symbol" w:hAnsi="Symbol" w:cs="Symbol"/>
          <w:color w:val="CC0066"/>
          <w:lang w:val="cs-CZ"/>
        </w:rPr>
        <w:t></w:t>
      </w:r>
      <w:r w:rsidRPr="001D13FD">
        <w:rPr>
          <w:color w:val="CC0066"/>
          <w:lang w:val="cs-CZ"/>
        </w:rPr>
        <w:t xml:space="preserve">   </w:t>
      </w:r>
      <w:r w:rsidRPr="001D13FD">
        <w:rPr>
          <w:color w:val="CC0066"/>
          <w:spacing w:val="49"/>
          <w:lang w:val="cs-CZ"/>
        </w:rPr>
        <w:t xml:space="preserve"> </w:t>
      </w:r>
      <w:r w:rsidRPr="001D13FD">
        <w:rPr>
          <w:rFonts w:ascii="Calibri" w:eastAsia="Calibri" w:hAnsi="Calibri" w:cs="Calibri"/>
          <w:color w:val="0000FF"/>
          <w:spacing w:val="-31"/>
          <w:lang w:val="cs-CZ"/>
        </w:rPr>
        <w:t xml:space="preserve"> </w:t>
      </w:r>
      <w:hyperlink r:id="rId21"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h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t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tp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:</w:t>
        </w:r>
        <w:r w:rsidRPr="001D13FD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/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/it.mai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n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.lt/ir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an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ki</w:t>
        </w:r>
        <w:r w:rsidRPr="001D13FD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a</w:t>
        </w:r>
        <w:r w:rsidRPr="001D13FD">
          <w:rPr>
            <w:rFonts w:ascii="Calibri" w:eastAsia="Calibri" w:hAnsi="Calibri" w:cs="Calibri"/>
            <w:color w:val="0000FF"/>
            <w:u w:val="single" w:color="0000FF"/>
            <w:lang w:val="cs-CZ"/>
          </w:rPr>
          <w:t>i/</w:t>
        </w:r>
      </w:hyperlink>
    </w:p>
    <w:p w:rsidR="00440354" w:rsidRDefault="00440354" w:rsidP="00440354">
      <w:pPr>
        <w:spacing w:before="38" w:line="240" w:lineRule="exact"/>
        <w:ind w:left="824"/>
        <w:rPr>
          <w:lang w:val="cs-CZ"/>
        </w:rPr>
      </w:pPr>
    </w:p>
    <w:p w:rsidR="00440354" w:rsidRPr="001D13FD" w:rsidRDefault="00440354" w:rsidP="00440354">
      <w:pPr>
        <w:spacing w:before="38" w:line="240" w:lineRule="exact"/>
        <w:ind w:left="824"/>
        <w:rPr>
          <w:lang w:val="cs-CZ"/>
        </w:rPr>
      </w:pPr>
      <w:bookmarkStart w:id="0" w:name="_GoBack"/>
      <w:bookmarkEnd w:id="0"/>
    </w:p>
    <w:p w:rsidR="00B012E6" w:rsidRPr="001D13FD" w:rsidRDefault="00224716">
      <w:pPr>
        <w:spacing w:before="36" w:line="275" w:lineRule="auto"/>
        <w:ind w:left="116" w:right="3369"/>
        <w:rPr>
          <w:rFonts w:ascii="Trebuchet MS" w:eastAsia="Trebuchet MS" w:hAnsi="Trebuchet MS" w:cs="Trebuchet MS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12842875</wp:posOffset>
            </wp:positionH>
            <wp:positionV relativeFrom="paragraph">
              <wp:posOffset>635</wp:posOffset>
            </wp:positionV>
            <wp:extent cx="1379220" cy="448310"/>
            <wp:effectExtent l="0" t="0" r="0" b="8890"/>
            <wp:wrapNone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Práce prezentovaná v tomto dokumentu je podporována Evropskou komisí v rámc</w:t>
      </w:r>
      <w:r w:rsidR="003A520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i Programu celoživotního učení </w:t>
      </w:r>
      <w:r w:rsidR="003A5205">
        <w:rPr>
          <w:rFonts w:ascii="Calibri" w:eastAsia="Calibri" w:hAnsi="Calibri" w:cs="Calibri"/>
          <w:lang w:val="cs-CZ"/>
        </w:rPr>
        <w:t>–</w:t>
      </w:r>
      <w:r w:rsidR="005F6A07" w:rsidRPr="001D13FD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5F6A07" w:rsidRPr="001D13FD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5F6A07" w:rsidRPr="001D13FD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ekt</w:t>
      </w:r>
      <w:r w:rsidR="005F6A07" w:rsidRPr="001D13FD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proofErr w:type="spellStart"/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5F6A07" w:rsidRPr="001D13FD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5F6A07" w:rsidRPr="001D13FD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proofErr w:type="spellEnd"/>
      <w:r w:rsidR="005F6A07" w:rsidRPr="001D13FD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proofErr w:type="spellStart"/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5F6A07" w:rsidRPr="001D13FD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5F6A07" w:rsidRPr="001D13FD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5F6A07" w:rsidRPr="001D13FD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proofErr w:type="spellEnd"/>
      <w:r w:rsidR="005F6A07" w:rsidRPr="001D13FD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proofErr w:type="spellStart"/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5F6A07" w:rsidRPr="001D13FD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3A520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proofErr w:type="spellEnd"/>
      <w:r w:rsidR="003A520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:</w:t>
      </w:r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Výuka s tablety (grantová smlouva 2012–5124/005-001). Výhradní odpovědnost za obsah tohoto dokumentu nesou členové kon</w:t>
      </w:r>
      <w:r w:rsidR="003A520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5F6A07" w:rsidRPr="001D13F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orcia. Dokument nemusí odrážet stanovisko</w:t>
      </w:r>
      <w:r w:rsidR="005F6A07" w:rsidRPr="001D13FD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komise. Komise nenese žádnou zodpovědnost za jakékoliv užití zde obsažených informací.</w:t>
      </w:r>
    </w:p>
    <w:p w:rsidR="003366A8" w:rsidRPr="001D13FD" w:rsidRDefault="003366A8">
      <w:pPr>
        <w:spacing w:line="200" w:lineRule="exact"/>
        <w:rPr>
          <w:lang w:val="cs-CZ"/>
        </w:rPr>
      </w:pPr>
    </w:p>
    <w:p w:rsidR="003366A8" w:rsidRPr="001D13FD" w:rsidRDefault="003366A8">
      <w:pPr>
        <w:spacing w:line="200" w:lineRule="exact"/>
        <w:rPr>
          <w:lang w:val="cs-CZ"/>
        </w:rPr>
      </w:pPr>
    </w:p>
    <w:p w:rsidR="00B012E6" w:rsidRPr="001D13FD" w:rsidRDefault="00126AD6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pict>
          <v:group id="Group 3" o:spid="_x0000_s2050" style="position:absolute;margin-left:69.35pt;margin-top:5.2pt;width:1052.05pt;height:0;z-index:-251654656;mso-position-horizontal-relative:page" coordorigin="1387,1067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">
            <v:shape id="Freeform 4" o:spid="_x0000_s2051" style="position:absolute;left:1387;top:1067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4gcIA&#10;AADbAAAADwAAAGRycy9kb3ducmV2LnhtbERPTWsCMRC9C/0PYQreNNuCVbdGsUKxUIS6etDbkEw3&#10;SzeT7Sbq9t8bQehtHu9zZovO1eJMbag8K3gaZiCItTcVlwr2u/fBBESIyAZrz6TgjwIs5g+9GebG&#10;X3hL5yKWIoVwyFGBjbHJpQzaksMw9A1x4r596zAm2JbStHhJ4a6Wz1n2Ih1WnBosNrSypH+Kk1MQ&#10;Rxurufp6+1z5w3Ytj5tfvZwq1X/slq8gInXxX3x3f5g0fwy3X9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niBwgAAANsAAAAPAAAAAAAAAAAAAAAAAJgCAABkcnMvZG93&#10;bnJldi54bWxQSwUGAAAAAAQABAD1AAAAhwMAAAAA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line="200" w:lineRule="exact"/>
        <w:rPr>
          <w:lang w:val="cs-CZ"/>
        </w:rPr>
      </w:pPr>
    </w:p>
    <w:p w:rsidR="00B012E6" w:rsidRPr="001D13FD" w:rsidRDefault="00B012E6">
      <w:pPr>
        <w:spacing w:before="18" w:line="220" w:lineRule="exact"/>
        <w:rPr>
          <w:sz w:val="22"/>
          <w:szCs w:val="22"/>
          <w:lang w:val="cs-CZ"/>
        </w:rPr>
      </w:pPr>
    </w:p>
    <w:p w:rsidR="00B012E6" w:rsidRPr="001D13FD" w:rsidRDefault="00B012E6">
      <w:pPr>
        <w:ind w:left="116"/>
        <w:rPr>
          <w:rFonts w:ascii="Candara" w:eastAsia="Candara" w:hAnsi="Candara" w:cs="Candara"/>
          <w:lang w:val="cs-CZ"/>
        </w:rPr>
      </w:pPr>
    </w:p>
    <w:sectPr w:rsidR="00B012E6" w:rsidRPr="001D13FD" w:rsidSect="00B012E6">
      <w:pgSz w:w="23820" w:h="16840" w:orient="landscape"/>
      <w:pgMar w:top="2480" w:right="620" w:bottom="280" w:left="1300" w:header="506" w:footer="4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B5" w:rsidRDefault="00B747B5" w:rsidP="00B012E6">
      <w:r>
        <w:separator/>
      </w:r>
    </w:p>
  </w:endnote>
  <w:endnote w:type="continuationSeparator" w:id="0">
    <w:p w:rsidR="00B747B5" w:rsidRDefault="00B747B5" w:rsidP="00B0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5" w:rsidRDefault="00B747B5">
    <w:pPr>
      <w:spacing w:line="200" w:lineRule="exac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31" type="#_x0000_t202" style="position:absolute;margin-left:69.8pt;margin-top:765.7pt;width:317.8pt;height:3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zXrgIAAKk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" filled="f" stroked="f">
          <v:textbox inset="0,0,0,0">
            <w:txbxContent>
              <w:p w:rsidR="00B747B5" w:rsidRDefault="00B747B5">
                <w:pPr>
                  <w:spacing w:line="200" w:lineRule="exact"/>
                  <w:ind w:left="20" w:right="-30"/>
                  <w:rPr>
                    <w:rFonts w:ascii="Candara" w:eastAsia="Candara" w:hAnsi="Candara" w:cs="Candara"/>
                  </w:rPr>
                </w:pPr>
                <w:proofErr w:type="spellStart"/>
                <w:proofErr w:type="gramStart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 xml:space="preserve">–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Výuka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tablety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g</w:t>
                  </w:r>
                </w:hyperlink>
                <w: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Tento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byl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financován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podporou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Evropské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komise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v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rámci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Programu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celoživotního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učení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group id="Group 6" o:spid="_x0000_s1026" style="position:absolute;margin-left:1127.4pt;margin-top:805.6pt;width:25.45pt;height:0;z-index:-251660800;mso-position-horizontal-relative:page;mso-position-vertical-relative:page" coordorigin="22548,16112" coordsize="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">
          <v:shape id="Freeform 7" o:spid="_x0000_s1027" style="position:absolute;left:22548;top:1611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pgsQA&#10;AADaAAAADwAAAGRycy9kb3ducmV2LnhtbESPQWuDQBSE74H8h+UFckvWBiJisxEpDRRKD5pg6O3h&#10;vqrUfSvuVu2/7xYKPQ4z8w1zyhbTi4lG11lW8LCPQBDXVnfcKLhdL7sEhPPIGnvLpOCbHGTn9eqE&#10;qbYzFzSVvhEBwi5FBa33Qyqlq1sy6PZ2IA7ehx0N+iDHRuoR5wA3vTxEUSwNdhwWWhzoqaX6s/wy&#10;Cl5NXh3r5J4s/n4pnmNzeLu+V0ptN0v+CMLT4v/Df+0XrSCG3yvh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qaYLEAAAA2gAAAA8AAAAAAAAAAAAAAAAAmAIAAGRycy9k&#10;b3ducmV2LnhtbFBLBQYAAAAABAAEAPUAAACJAwAAAAA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5279390</wp:posOffset>
          </wp:positionH>
          <wp:positionV relativeFrom="page">
            <wp:posOffset>9724390</wp:posOffset>
          </wp:positionV>
          <wp:extent cx="1141730" cy="370205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shape id="Text Box 3" o:spid="_x0000_s1032" type="#_x0000_t202" style="position:absolute;margin-left:1134.5pt;margin-top:784.55pt;width:11.1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1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" filled="f" stroked="f">
          <v:textbox inset="0,0,0,0">
            <w:txbxContent>
              <w:p w:rsidR="00B747B5" w:rsidRDefault="00B747B5">
                <w:pPr>
                  <w:spacing w:line="300" w:lineRule="exact"/>
                  <w:ind w:left="40" w:right="-2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A82F09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B5" w:rsidRDefault="00B747B5" w:rsidP="00B012E6">
      <w:r>
        <w:separator/>
      </w:r>
    </w:p>
  </w:footnote>
  <w:footnote w:type="continuationSeparator" w:id="0">
    <w:p w:rsidR="00B747B5" w:rsidRDefault="00B747B5" w:rsidP="00B0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5" w:rsidRDefault="00B747B5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5" w:rsidRDefault="00B747B5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5" w:rsidRDefault="00B747B5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724"/>
    <w:multiLevelType w:val="hybridMultilevel"/>
    <w:tmpl w:val="5DF0470C"/>
    <w:lvl w:ilvl="0" w:tplc="68DAE5F6">
      <w:numFmt w:val="bullet"/>
      <w:lvlText w:val=""/>
      <w:lvlJc w:val="left"/>
      <w:pPr>
        <w:ind w:left="564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14F5F20"/>
    <w:multiLevelType w:val="hybridMultilevel"/>
    <w:tmpl w:val="1C0A19C2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82A47E8"/>
    <w:multiLevelType w:val="hybridMultilevel"/>
    <w:tmpl w:val="4378C9BA"/>
    <w:lvl w:ilvl="0" w:tplc="040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F9546A6"/>
    <w:multiLevelType w:val="hybridMultilevel"/>
    <w:tmpl w:val="48544B0A"/>
    <w:lvl w:ilvl="0" w:tplc="040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230B22E3"/>
    <w:multiLevelType w:val="hybridMultilevel"/>
    <w:tmpl w:val="2C8E9C72"/>
    <w:lvl w:ilvl="0" w:tplc="68DAE5F6">
      <w:numFmt w:val="bullet"/>
      <w:lvlText w:val=""/>
      <w:lvlJc w:val="left"/>
      <w:pPr>
        <w:ind w:left="564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4F92A88"/>
    <w:multiLevelType w:val="hybridMultilevel"/>
    <w:tmpl w:val="E8689328"/>
    <w:lvl w:ilvl="0" w:tplc="68DAE5F6">
      <w:numFmt w:val="bullet"/>
      <w:lvlText w:val=""/>
      <w:lvlJc w:val="left"/>
      <w:pPr>
        <w:ind w:left="462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A496F3D"/>
    <w:multiLevelType w:val="hybridMultilevel"/>
    <w:tmpl w:val="B3567074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3B9D360C"/>
    <w:multiLevelType w:val="hybridMultilevel"/>
    <w:tmpl w:val="11B831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023B1E"/>
    <w:multiLevelType w:val="hybridMultilevel"/>
    <w:tmpl w:val="76762F52"/>
    <w:lvl w:ilvl="0" w:tplc="68DAE5F6">
      <w:numFmt w:val="bullet"/>
      <w:lvlText w:val=""/>
      <w:lvlJc w:val="left"/>
      <w:pPr>
        <w:ind w:left="564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42E47474"/>
    <w:multiLevelType w:val="hybridMultilevel"/>
    <w:tmpl w:val="BDB8DEAC"/>
    <w:lvl w:ilvl="0" w:tplc="0405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0">
    <w:nsid w:val="43F70C4C"/>
    <w:multiLevelType w:val="multilevel"/>
    <w:tmpl w:val="5F2213D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8B038D6"/>
    <w:multiLevelType w:val="hybridMultilevel"/>
    <w:tmpl w:val="58728E14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CB91462"/>
    <w:multiLevelType w:val="hybridMultilevel"/>
    <w:tmpl w:val="471C49BA"/>
    <w:lvl w:ilvl="0" w:tplc="68DAE5F6">
      <w:numFmt w:val="bullet"/>
      <w:lvlText w:val=""/>
      <w:lvlJc w:val="left"/>
      <w:pPr>
        <w:ind w:left="567" w:hanging="360"/>
      </w:pPr>
      <w:rPr>
        <w:rFonts w:ascii="Calibri" w:eastAsia="Symbol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51323432"/>
    <w:multiLevelType w:val="hybridMultilevel"/>
    <w:tmpl w:val="624EE6DC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63FC7F87"/>
    <w:multiLevelType w:val="hybridMultilevel"/>
    <w:tmpl w:val="48A8A4C0"/>
    <w:lvl w:ilvl="0" w:tplc="040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5">
    <w:nsid w:val="71D0185F"/>
    <w:multiLevelType w:val="hybridMultilevel"/>
    <w:tmpl w:val="7864218A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E4A4C310"/>
  </w:docVars>
  <w:rsids>
    <w:rsidRoot w:val="00B012E6"/>
    <w:rsid w:val="00012E2F"/>
    <w:rsid w:val="00033BD9"/>
    <w:rsid w:val="00034FE2"/>
    <w:rsid w:val="00093267"/>
    <w:rsid w:val="00093F03"/>
    <w:rsid w:val="001073DD"/>
    <w:rsid w:val="001122B3"/>
    <w:rsid w:val="00126AD6"/>
    <w:rsid w:val="00166EC0"/>
    <w:rsid w:val="001A08B0"/>
    <w:rsid w:val="001A25FB"/>
    <w:rsid w:val="001B47FC"/>
    <w:rsid w:val="001D13FD"/>
    <w:rsid w:val="001D7BAD"/>
    <w:rsid w:val="00224716"/>
    <w:rsid w:val="00260626"/>
    <w:rsid w:val="002A0D43"/>
    <w:rsid w:val="002A6E7C"/>
    <w:rsid w:val="002A740F"/>
    <w:rsid w:val="003366A8"/>
    <w:rsid w:val="00362DEB"/>
    <w:rsid w:val="003A5205"/>
    <w:rsid w:val="003D2C90"/>
    <w:rsid w:val="003F58BE"/>
    <w:rsid w:val="00410D86"/>
    <w:rsid w:val="00412827"/>
    <w:rsid w:val="00420A2E"/>
    <w:rsid w:val="0042268E"/>
    <w:rsid w:val="00440354"/>
    <w:rsid w:val="004448F7"/>
    <w:rsid w:val="00456ACA"/>
    <w:rsid w:val="004C2065"/>
    <w:rsid w:val="004E29BF"/>
    <w:rsid w:val="004F341F"/>
    <w:rsid w:val="005136BA"/>
    <w:rsid w:val="00525BBD"/>
    <w:rsid w:val="00545FF8"/>
    <w:rsid w:val="005738A2"/>
    <w:rsid w:val="005870BA"/>
    <w:rsid w:val="005B1407"/>
    <w:rsid w:val="005B74D1"/>
    <w:rsid w:val="005E40E1"/>
    <w:rsid w:val="005F6A07"/>
    <w:rsid w:val="0063234F"/>
    <w:rsid w:val="00645D11"/>
    <w:rsid w:val="006642E9"/>
    <w:rsid w:val="006774BE"/>
    <w:rsid w:val="006A7955"/>
    <w:rsid w:val="006B41D0"/>
    <w:rsid w:val="006E2DA4"/>
    <w:rsid w:val="007066AC"/>
    <w:rsid w:val="00706BB6"/>
    <w:rsid w:val="0073429D"/>
    <w:rsid w:val="00735184"/>
    <w:rsid w:val="007455CF"/>
    <w:rsid w:val="00747EC2"/>
    <w:rsid w:val="007604AA"/>
    <w:rsid w:val="00763426"/>
    <w:rsid w:val="0078719C"/>
    <w:rsid w:val="007C2656"/>
    <w:rsid w:val="007D190F"/>
    <w:rsid w:val="007E2B76"/>
    <w:rsid w:val="007E69A3"/>
    <w:rsid w:val="00820A24"/>
    <w:rsid w:val="00824FD5"/>
    <w:rsid w:val="008467CA"/>
    <w:rsid w:val="00862F17"/>
    <w:rsid w:val="0087717C"/>
    <w:rsid w:val="008A69AD"/>
    <w:rsid w:val="008A7C7C"/>
    <w:rsid w:val="008B5364"/>
    <w:rsid w:val="008C2C18"/>
    <w:rsid w:val="00917232"/>
    <w:rsid w:val="0093261B"/>
    <w:rsid w:val="00966C06"/>
    <w:rsid w:val="00990B8D"/>
    <w:rsid w:val="009E12B8"/>
    <w:rsid w:val="00A52CA1"/>
    <w:rsid w:val="00A76AE1"/>
    <w:rsid w:val="00A82F09"/>
    <w:rsid w:val="00AA56EF"/>
    <w:rsid w:val="00B012E6"/>
    <w:rsid w:val="00B45D4C"/>
    <w:rsid w:val="00B51937"/>
    <w:rsid w:val="00B71DA8"/>
    <w:rsid w:val="00B747B5"/>
    <w:rsid w:val="00B92270"/>
    <w:rsid w:val="00B95876"/>
    <w:rsid w:val="00B95BF6"/>
    <w:rsid w:val="00BA542B"/>
    <w:rsid w:val="00BB1398"/>
    <w:rsid w:val="00BB4BD8"/>
    <w:rsid w:val="00C02B18"/>
    <w:rsid w:val="00C1698F"/>
    <w:rsid w:val="00C475E6"/>
    <w:rsid w:val="00C611CA"/>
    <w:rsid w:val="00C63577"/>
    <w:rsid w:val="00C64E7B"/>
    <w:rsid w:val="00C70208"/>
    <w:rsid w:val="00CD5CC4"/>
    <w:rsid w:val="00CF3DEF"/>
    <w:rsid w:val="00D05BD5"/>
    <w:rsid w:val="00D6546F"/>
    <w:rsid w:val="00D66A77"/>
    <w:rsid w:val="00D77D8E"/>
    <w:rsid w:val="00DD2948"/>
    <w:rsid w:val="00DD6F14"/>
    <w:rsid w:val="00DE4480"/>
    <w:rsid w:val="00E02EAA"/>
    <w:rsid w:val="00E2549A"/>
    <w:rsid w:val="00E3183F"/>
    <w:rsid w:val="00ED1C4A"/>
    <w:rsid w:val="00F0309C"/>
    <w:rsid w:val="00F9407D"/>
    <w:rsid w:val="00FF133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5F6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6A07"/>
  </w:style>
  <w:style w:type="paragraph" w:styleId="Zpat">
    <w:name w:val="footer"/>
    <w:basedOn w:val="Normln"/>
    <w:link w:val="ZpatChar"/>
    <w:uiPriority w:val="99"/>
    <w:semiHidden/>
    <w:unhideWhenUsed/>
    <w:rsid w:val="005F6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6A07"/>
  </w:style>
  <w:style w:type="paragraph" w:styleId="Odstavecseseznamem">
    <w:name w:val="List Paragraph"/>
    <w:basedOn w:val="Normln"/>
    <w:uiPriority w:val="34"/>
    <w:qFormat/>
    <w:rsid w:val="00A52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7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3B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B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B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B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t.main.lt/irankia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norbertas.blogspot.com/p/ikt-li-list-style-none-margin-0-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iklase.lt/category/nauj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reative.eu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EEA7-0C01-4E6E-AB13-FFEB62D8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1973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Knechtlová</dc:creator>
  <cp:lastModifiedBy>barbora.dockalova</cp:lastModifiedBy>
  <cp:revision>24</cp:revision>
  <dcterms:created xsi:type="dcterms:W3CDTF">2015-07-31T07:51:00Z</dcterms:created>
  <dcterms:modified xsi:type="dcterms:W3CDTF">2015-08-28T11:52:00Z</dcterms:modified>
</cp:coreProperties>
</file>